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b w:val="1"/>
          <w:sz w:val="28"/>
          <w:szCs w:val="28"/>
        </w:rPr>
      </w:pPr>
      <w:r w:rsidDel="00000000" w:rsidR="00000000" w:rsidRPr="00000000">
        <w:rPr>
          <w:b w:val="1"/>
          <w:sz w:val="28"/>
          <w:szCs w:val="28"/>
          <w:rtl w:val="0"/>
        </w:rPr>
        <w:t xml:space="preserve">Swimtopia Procedures - Swimtopia &amp; HyTek</w:t>
      </w:r>
    </w:p>
    <w:p w:rsidR="00000000" w:rsidDel="00000000" w:rsidP="00000000" w:rsidRDefault="00000000" w:rsidRPr="00000000" w14:paraId="00000001">
      <w:pPr>
        <w:contextualSpacing w:val="0"/>
        <w:jc w:val="center"/>
        <w:rPr>
          <w:b w:val="1"/>
          <w:sz w:val="28"/>
          <w:szCs w:val="28"/>
        </w:rPr>
      </w:pPr>
      <w:r w:rsidDel="00000000" w:rsidR="00000000" w:rsidRPr="00000000">
        <w:rPr>
          <w:b w:val="1"/>
          <w:sz w:val="28"/>
          <w:szCs w:val="28"/>
          <w:rtl w:val="0"/>
        </w:rPr>
        <w:t xml:space="preserve">For Brandywine Barracudas</w:t>
      </w:r>
    </w:p>
    <w:p w:rsidR="00000000" w:rsidDel="00000000" w:rsidP="00000000" w:rsidRDefault="00000000" w:rsidRPr="00000000" w14:paraId="00000002">
      <w:pPr>
        <w:contextualSpacing w:val="0"/>
        <w:jc w:val="center"/>
        <w:rPr>
          <w:b w:val="1"/>
        </w:rPr>
      </w:pPr>
      <w:r w:rsidDel="00000000" w:rsidR="00000000" w:rsidRPr="00000000">
        <w:rPr>
          <w:rtl w:val="0"/>
        </w:rPr>
      </w:r>
    </w:p>
    <w:p w:rsidR="00000000" w:rsidDel="00000000" w:rsidP="00000000" w:rsidRDefault="00000000" w:rsidRPr="00000000" w14:paraId="00000003">
      <w:pPr>
        <w:contextualSpacing w:val="0"/>
        <w:jc w:val="center"/>
        <w:rPr/>
      </w:pPr>
      <w:r w:rsidDel="00000000" w:rsidR="00000000" w:rsidRPr="00000000">
        <w:rPr>
          <w:rtl w:val="0"/>
        </w:rPr>
        <w:t xml:space="preserve">Last Updated by Brandywine Data Coordinator, 5/2018 (pre-season setup)</w:t>
      </w:r>
    </w:p>
    <w:p w:rsidR="00000000" w:rsidDel="00000000" w:rsidP="00000000" w:rsidRDefault="00000000" w:rsidRPr="00000000" w14:paraId="00000004">
      <w:pPr>
        <w:contextualSpacing w:val="0"/>
        <w:jc w:val="center"/>
        <w:rPr/>
      </w:pPr>
      <w:r w:rsidDel="00000000" w:rsidR="00000000" w:rsidRPr="00000000">
        <w:rPr>
          <w:rtl w:val="0"/>
        </w:rPr>
      </w:r>
    </w:p>
    <w:p w:rsidR="00000000" w:rsidDel="00000000" w:rsidP="00000000" w:rsidRDefault="00000000" w:rsidRPr="00000000" w14:paraId="00000005">
      <w:pPr>
        <w:contextualSpacing w:val="0"/>
        <w:rPr/>
      </w:pPr>
      <w:r w:rsidDel="00000000" w:rsidR="00000000" w:rsidRPr="00000000">
        <w:rPr>
          <w:b w:val="1"/>
          <w:rtl w:val="0"/>
        </w:rPr>
        <w:t xml:space="preserve">Brandywine’s SwimTopia use:</w:t>
      </w:r>
      <w:r w:rsidDel="00000000" w:rsidR="00000000" w:rsidRPr="00000000">
        <w:rPr>
          <w:rtl w:val="0"/>
        </w:rPr>
      </w:r>
    </w:p>
    <w:p w:rsidR="00000000" w:rsidDel="00000000" w:rsidP="00000000" w:rsidRDefault="00000000" w:rsidRPr="00000000" w14:paraId="00000006">
      <w:pPr>
        <w:contextualSpacing w:val="0"/>
        <w:rPr/>
      </w:pPr>
      <w:r w:rsidDel="00000000" w:rsidR="00000000" w:rsidRPr="00000000">
        <w:rPr>
          <w:rtl w:val="0"/>
        </w:rPr>
        <w:t xml:space="preserve">All of the NVSL instructions located on the NVSL website apply to the use of TeamManager and MeetManager software by HyTec (mynvsl.com under Documents/HyTec).  Brandywine has converted to </w:t>
      </w:r>
      <w:hyperlink r:id="rId6">
        <w:r w:rsidDel="00000000" w:rsidR="00000000" w:rsidRPr="00000000">
          <w:rPr>
            <w:color w:val="1155cc"/>
            <w:u w:val="single"/>
            <w:rtl w:val="0"/>
          </w:rPr>
          <w:t xml:space="preserve">SwimTopia (brandywine.swimtopia.com)</w:t>
        </w:r>
      </w:hyperlink>
      <w:r w:rsidDel="00000000" w:rsidR="00000000" w:rsidRPr="00000000">
        <w:rPr>
          <w:rtl w:val="0"/>
        </w:rPr>
        <w:t xml:space="preserve"> for jobs, swimmer availability, and swimmer roster and entries.  This document provides summary-level SwimTopia procedures for the beginning of the year and for each meet; please maintain these instructions as a living document within </w:t>
      </w:r>
      <w:hyperlink r:id="rId7">
        <w:r w:rsidDel="00000000" w:rsidR="00000000" w:rsidRPr="00000000">
          <w:rPr>
            <w:color w:val="1155cc"/>
            <w:u w:val="single"/>
            <w:rtl w:val="0"/>
          </w:rPr>
          <w:t xml:space="preserve">GoogleDrive</w:t>
        </w:r>
      </w:hyperlink>
      <w:r w:rsidDel="00000000" w:rsidR="00000000" w:rsidRPr="00000000">
        <w:rPr>
          <w:rtl w:val="0"/>
        </w:rPr>
        <w:t xml:space="preserve"> (</w:t>
      </w:r>
      <w:r w:rsidDel="00000000" w:rsidR="00000000" w:rsidRPr="00000000">
        <w:rPr>
          <w:rtl w:val="0"/>
        </w:rPr>
        <w:t xml:space="preserve">owned by the </w:t>
      </w:r>
      <w:hyperlink r:id="rId8">
        <w:r w:rsidDel="00000000" w:rsidR="00000000" w:rsidRPr="00000000">
          <w:rPr>
            <w:color w:val="1155cc"/>
            <w:u w:val="single"/>
            <w:rtl w:val="0"/>
          </w:rPr>
          <w:t xml:space="preserve">brandywinedata@gmail.com</w:t>
        </w:r>
      </w:hyperlink>
      <w:r w:rsidDel="00000000" w:rsidR="00000000" w:rsidRPr="00000000">
        <w:rPr>
          <w:rtl w:val="0"/>
        </w:rPr>
        <w:t xml:space="preserve"> account, within the Data Coordinator folder nested within the master team folder owned by the Brandywine Team Manager).</w:t>
      </w:r>
    </w:p>
    <w:p w:rsidR="00000000" w:rsidDel="00000000" w:rsidP="00000000" w:rsidRDefault="00000000" w:rsidRPr="00000000" w14:paraId="00000007">
      <w:pPr>
        <w:contextualSpacing w:val="0"/>
        <w:rPr/>
      </w:pPr>
      <w:r w:rsidDel="00000000" w:rsidR="00000000" w:rsidRPr="00000000">
        <w:rPr>
          <w:rtl w:val="0"/>
        </w:rPr>
      </w:r>
    </w:p>
    <w:p w:rsidR="00000000" w:rsidDel="00000000" w:rsidP="00000000" w:rsidRDefault="00000000" w:rsidRPr="00000000" w14:paraId="00000008">
      <w:pPr>
        <w:contextualSpacing w:val="0"/>
        <w:rPr/>
      </w:pPr>
      <w:r w:rsidDel="00000000" w:rsidR="00000000" w:rsidRPr="00000000">
        <w:rPr>
          <w:b w:val="1"/>
          <w:rtl w:val="0"/>
        </w:rPr>
        <w:t xml:space="preserve">Swimtopia and HyTec: </w:t>
      </w:r>
      <w:r w:rsidDel="00000000" w:rsidR="00000000" w:rsidRPr="00000000">
        <w:rPr>
          <w:rtl w:val="0"/>
        </w:rPr>
        <w:t xml:space="preserve">Additionally, many of the HyTec related instructions </w:t>
      </w:r>
      <w:r w:rsidDel="00000000" w:rsidR="00000000" w:rsidRPr="00000000">
        <w:rPr>
          <w:b w:val="1"/>
          <w:rtl w:val="0"/>
        </w:rPr>
        <w:t xml:space="preserve">do not apply</w:t>
      </w:r>
      <w:r w:rsidDel="00000000" w:rsidR="00000000" w:rsidRPr="00000000">
        <w:rPr>
          <w:rtl w:val="0"/>
        </w:rPr>
        <w:t xml:space="preserve"> to Brandywine due to our use of SwimTopia.  The information about setting up meet entries especially is not used; this information is instead supported by SwimTopia imports into TeamManager.</w:t>
      </w:r>
    </w:p>
    <w:p w:rsidR="00000000" w:rsidDel="00000000" w:rsidP="00000000" w:rsidRDefault="00000000" w:rsidRPr="00000000" w14:paraId="00000009">
      <w:pPr>
        <w:contextualSpacing w:val="0"/>
        <w:rPr/>
      </w:pPr>
      <w:r w:rsidDel="00000000" w:rsidR="00000000" w:rsidRPr="00000000">
        <w:rPr>
          <w:rtl w:val="0"/>
        </w:rPr>
      </w:r>
    </w:p>
    <w:p w:rsidR="00000000" w:rsidDel="00000000" w:rsidP="00000000" w:rsidRDefault="00000000" w:rsidRPr="00000000" w14:paraId="0000000A">
      <w:pPr>
        <w:contextualSpacing w:val="0"/>
        <w:rPr>
          <w:sz w:val="12"/>
          <w:szCs w:val="12"/>
        </w:rPr>
      </w:pPr>
      <w:r w:rsidDel="00000000" w:rsidR="00000000" w:rsidRPr="00000000">
        <w:rPr>
          <w:b w:val="1"/>
          <w:rtl w:val="0"/>
        </w:rPr>
        <w:t xml:space="preserve">Maintaining instructions: </w:t>
      </w:r>
      <w:r w:rsidDel="00000000" w:rsidR="00000000" w:rsidRPr="00000000">
        <w:rPr>
          <w:rtl w:val="0"/>
        </w:rPr>
        <w:t xml:space="preserve">These instructions should be maintained by the data coordinator throughout the year to keep the document evergreen.  See the </w:t>
      </w:r>
      <w:hyperlink r:id="rId9">
        <w:r w:rsidDel="00000000" w:rsidR="00000000" w:rsidRPr="00000000">
          <w:rPr>
            <w:color w:val="1155cc"/>
            <w:u w:val="single"/>
            <w:rtl w:val="0"/>
          </w:rPr>
          <w:t xml:space="preserve">Brandywine GoogleDrive Info</w:t>
        </w:r>
      </w:hyperlink>
      <w:r w:rsidDel="00000000" w:rsidR="00000000" w:rsidRPr="00000000">
        <w:rPr>
          <w:rtl w:val="0"/>
        </w:rPr>
        <w:t xml:space="preserve"> file for information about cloud file locations: </w:t>
      </w:r>
      <w:r w:rsidDel="00000000" w:rsidR="00000000" w:rsidRPr="00000000">
        <w:rPr>
          <w:sz w:val="12"/>
          <w:szCs w:val="12"/>
          <w:rtl w:val="0"/>
        </w:rPr>
        <w:t xml:space="preserve">h</w:t>
      </w:r>
      <w:r w:rsidDel="00000000" w:rsidR="00000000" w:rsidRPr="00000000">
        <w:rPr>
          <w:sz w:val="12"/>
          <w:szCs w:val="12"/>
          <w:rtl w:val="0"/>
        </w:rPr>
        <w:t xml:space="preserve">ttps://docs.google.com/document/d/1bUiSK2TFTXPvhsTTA32ntrnZQu3miyjxpTq4eiGH7Sg/edit</w:t>
      </w:r>
    </w:p>
    <w:p w:rsidR="00000000" w:rsidDel="00000000" w:rsidP="00000000" w:rsidRDefault="00000000" w:rsidRPr="00000000" w14:paraId="0000000B">
      <w:pPr>
        <w:contextualSpacing w:val="0"/>
        <w:rPr>
          <w:sz w:val="28"/>
          <w:szCs w:val="28"/>
        </w:rPr>
      </w:pPr>
      <w:r w:rsidDel="00000000" w:rsidR="00000000" w:rsidRPr="00000000">
        <w:rPr>
          <w:rtl w:val="0"/>
        </w:rPr>
      </w:r>
    </w:p>
    <w:p w:rsidR="00000000" w:rsidDel="00000000" w:rsidP="00000000" w:rsidRDefault="00000000" w:rsidRPr="00000000" w14:paraId="0000000C">
      <w:pPr>
        <w:contextualSpacing w:val="0"/>
        <w:rPr>
          <w:b w:val="1"/>
          <w:sz w:val="28"/>
          <w:szCs w:val="28"/>
        </w:rPr>
      </w:pPr>
      <w:r w:rsidDel="00000000" w:rsidR="00000000" w:rsidRPr="00000000">
        <w:rPr>
          <w:b w:val="1"/>
          <w:sz w:val="28"/>
          <w:szCs w:val="28"/>
          <w:rtl w:val="0"/>
        </w:rPr>
        <w:t xml:space="preserve">Contents:</w:t>
      </w:r>
    </w:p>
    <w:sdt>
      <w:sdtPr>
        <w:docPartObj>
          <w:docPartGallery w:val="Table of Contents"/>
          <w:docPartUnique w:val="1"/>
        </w:docPartObj>
      </w:sdtPr>
      <w:sdtContent>
        <w:p w:rsidR="00000000" w:rsidDel="00000000" w:rsidP="00000000" w:rsidRDefault="00000000" w:rsidRPr="00000000" w14:paraId="0000000D">
          <w:pPr>
            <w:tabs>
              <w:tab w:val="right" w:pos="9360"/>
            </w:tabs>
            <w:spacing w:before="80" w:line="240" w:lineRule="auto"/>
            <w:ind w:left="0" w:firstLine="0"/>
            <w:contextualSpacing w:val="0"/>
            <w:rPr/>
          </w:pPr>
          <w:r w:rsidDel="00000000" w:rsidR="00000000" w:rsidRPr="00000000">
            <w:fldChar w:fldCharType="begin"/>
            <w:instrText xml:space="preserve"> TOC \h \u \z </w:instrText>
            <w:fldChar w:fldCharType="separate"/>
          </w:r>
          <w:hyperlink w:anchor="_pmtxqzf7ozv2">
            <w:r w:rsidDel="00000000" w:rsidR="00000000" w:rsidRPr="00000000">
              <w:rPr>
                <w:b w:val="1"/>
                <w:rtl w:val="0"/>
              </w:rPr>
              <w:t xml:space="preserve">Season Setup:</w:t>
            </w:r>
          </w:hyperlink>
          <w:r w:rsidDel="00000000" w:rsidR="00000000" w:rsidRPr="00000000">
            <w:rPr>
              <w:b w:val="1"/>
              <w:rtl w:val="0"/>
            </w:rPr>
            <w:tab/>
          </w:r>
          <w:r w:rsidDel="00000000" w:rsidR="00000000" w:rsidRPr="00000000">
            <w:fldChar w:fldCharType="begin"/>
            <w:instrText xml:space="preserve"> PAGEREF _pmtxqzf7ozv2 \h </w:instrText>
            <w:fldChar w:fldCharType="separate"/>
          </w:r>
          <w:r w:rsidDel="00000000" w:rsidR="00000000" w:rsidRPr="00000000">
            <w:rPr>
              <w:b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E">
          <w:pPr>
            <w:tabs>
              <w:tab w:val="right" w:pos="9360"/>
            </w:tabs>
            <w:spacing w:before="200" w:line="240" w:lineRule="auto"/>
            <w:ind w:left="0" w:firstLine="0"/>
            <w:contextualSpacing w:val="0"/>
            <w:rPr/>
          </w:pPr>
          <w:hyperlink w:anchor="_ow5gq4amzqwx">
            <w:r w:rsidDel="00000000" w:rsidR="00000000" w:rsidRPr="00000000">
              <w:rPr>
                <w:b w:val="1"/>
                <w:rtl w:val="0"/>
              </w:rPr>
              <w:t xml:space="preserve">Weekly A-Meet:</w:t>
            </w:r>
          </w:hyperlink>
          <w:r w:rsidDel="00000000" w:rsidR="00000000" w:rsidRPr="00000000">
            <w:rPr>
              <w:b w:val="1"/>
              <w:rtl w:val="0"/>
            </w:rPr>
            <w:tab/>
          </w:r>
          <w:r w:rsidDel="00000000" w:rsidR="00000000" w:rsidRPr="00000000">
            <w:fldChar w:fldCharType="begin"/>
            <w:instrText xml:space="preserve"> PAGEREF _ow5gq4amzqwx \h </w:instrText>
            <w:fldChar w:fldCharType="separate"/>
          </w:r>
          <w:r w:rsidDel="00000000" w:rsidR="00000000" w:rsidRPr="00000000">
            <w:rPr>
              <w:b w:val="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F">
          <w:pPr>
            <w:tabs>
              <w:tab w:val="right" w:pos="9360"/>
            </w:tabs>
            <w:spacing w:before="200" w:line="240" w:lineRule="auto"/>
            <w:ind w:left="0" w:firstLine="0"/>
            <w:contextualSpacing w:val="0"/>
            <w:rPr/>
          </w:pPr>
          <w:hyperlink w:anchor="_ffj2r95t7sh4">
            <w:r w:rsidDel="00000000" w:rsidR="00000000" w:rsidRPr="00000000">
              <w:rPr>
                <w:b w:val="1"/>
                <w:rtl w:val="0"/>
              </w:rPr>
              <w:t xml:space="preserve">Weekly B-Meet:</w:t>
            </w:r>
          </w:hyperlink>
          <w:r w:rsidDel="00000000" w:rsidR="00000000" w:rsidRPr="00000000">
            <w:rPr>
              <w:b w:val="1"/>
              <w:rtl w:val="0"/>
            </w:rPr>
            <w:tab/>
          </w:r>
          <w:r w:rsidDel="00000000" w:rsidR="00000000" w:rsidRPr="00000000">
            <w:fldChar w:fldCharType="begin"/>
            <w:instrText xml:space="preserve"> PAGEREF _ffj2r95t7sh4 \h </w:instrText>
            <w:fldChar w:fldCharType="separate"/>
          </w:r>
          <w:r w:rsidDel="00000000" w:rsidR="00000000" w:rsidRPr="00000000">
            <w:rPr>
              <w:b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0">
          <w:pPr>
            <w:tabs>
              <w:tab w:val="right" w:pos="9360"/>
            </w:tabs>
            <w:spacing w:after="80" w:before="200" w:line="240" w:lineRule="auto"/>
            <w:ind w:left="0" w:firstLine="0"/>
            <w:contextualSpacing w:val="0"/>
            <w:rPr/>
          </w:pPr>
          <w:hyperlink w:anchor="_9xjpgokxhwh0">
            <w:r w:rsidDel="00000000" w:rsidR="00000000" w:rsidRPr="00000000">
              <w:rPr>
                <w:b w:val="1"/>
                <w:rtl w:val="0"/>
              </w:rPr>
              <w:t xml:space="preserve">Miscellaneous Instructions</w:t>
            </w:r>
          </w:hyperlink>
          <w:r w:rsidDel="00000000" w:rsidR="00000000" w:rsidRPr="00000000">
            <w:rPr>
              <w:b w:val="1"/>
              <w:rtl w:val="0"/>
            </w:rPr>
            <w:tab/>
          </w:r>
          <w:r w:rsidDel="00000000" w:rsidR="00000000" w:rsidRPr="00000000">
            <w:fldChar w:fldCharType="begin"/>
            <w:instrText xml:space="preserve"> PAGEREF _9xjpgokxhwh0 \h </w:instrText>
            <w:fldChar w:fldCharType="separate"/>
          </w:r>
          <w:r w:rsidDel="00000000" w:rsidR="00000000" w:rsidRPr="00000000">
            <w:rPr>
              <w:b w:val="1"/>
              <w:rtl w:val="0"/>
            </w:rPr>
            <w:t xml:space="preserve">6</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1">
      <w:pPr>
        <w:contextualSpacing w:val="0"/>
        <w:rPr>
          <w:b w:val="1"/>
        </w:rPr>
      </w:pPr>
      <w:r w:rsidDel="00000000" w:rsidR="00000000" w:rsidRPr="00000000">
        <w:rPr>
          <w:rtl w:val="0"/>
        </w:rPr>
      </w:r>
    </w:p>
    <w:p w:rsidR="00000000" w:rsidDel="00000000" w:rsidP="00000000" w:rsidRDefault="00000000" w:rsidRPr="00000000" w14:paraId="00000012">
      <w:pPr>
        <w:contextualSpacing w:val="0"/>
        <w:rPr>
          <w:b w:val="1"/>
        </w:rPr>
      </w:pPr>
      <w:r w:rsidDel="00000000" w:rsidR="00000000" w:rsidRPr="00000000">
        <w:rPr>
          <w:rtl w:val="0"/>
        </w:rPr>
      </w:r>
    </w:p>
    <w:p w:rsidR="00000000" w:rsidDel="00000000" w:rsidP="00000000" w:rsidRDefault="00000000" w:rsidRPr="00000000" w14:paraId="00000013">
      <w:pP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1"/>
        <w:contextualSpacing w:val="0"/>
        <w:rPr/>
      </w:pPr>
      <w:bookmarkStart w:colFirst="0" w:colLast="0" w:name="_pmtxqzf7ozv2" w:id="0"/>
      <w:bookmarkEnd w:id="0"/>
      <w:r w:rsidDel="00000000" w:rsidR="00000000" w:rsidRPr="00000000">
        <w:rPr>
          <w:rtl w:val="0"/>
        </w:rPr>
        <w:t xml:space="preserve">Season Setup:</w:t>
      </w:r>
    </w:p>
    <w:p w:rsidR="00000000" w:rsidDel="00000000" w:rsidP="00000000" w:rsidRDefault="00000000" w:rsidRPr="00000000" w14:paraId="00000015">
      <w:pPr>
        <w:contextualSpacing w:val="0"/>
        <w:rPr/>
      </w:pPr>
      <w:r w:rsidDel="00000000" w:rsidR="00000000" w:rsidRPr="00000000">
        <w:rPr>
          <w:b w:val="1"/>
          <w:rtl w:val="0"/>
        </w:rPr>
        <w:t xml:space="preserve">At the beginning of each season:</w:t>
      </w:r>
      <w:r w:rsidDel="00000000" w:rsidR="00000000" w:rsidRPr="00000000">
        <w:rPr>
          <w:rtl w:val="0"/>
        </w:rPr>
      </w:r>
    </w:p>
    <w:p w:rsidR="00000000" w:rsidDel="00000000" w:rsidP="00000000" w:rsidRDefault="00000000" w:rsidRPr="00000000" w14:paraId="00000016">
      <w:pPr>
        <w:contextualSpacing w:val="0"/>
        <w:rPr/>
      </w:pPr>
      <w:r w:rsidDel="00000000" w:rsidR="00000000" w:rsidRPr="00000000">
        <w:rPr>
          <w:rtl w:val="0"/>
        </w:rPr>
      </w:r>
    </w:p>
    <w:p w:rsidR="00000000" w:rsidDel="00000000" w:rsidP="00000000" w:rsidRDefault="00000000" w:rsidRPr="00000000" w14:paraId="00000017">
      <w:pPr>
        <w:contextualSpacing w:val="0"/>
        <w:rPr>
          <w:b w:val="1"/>
          <w:highlight w:val="yellow"/>
        </w:rPr>
      </w:pPr>
      <w:r w:rsidDel="00000000" w:rsidR="00000000" w:rsidRPr="00000000">
        <w:rPr>
          <w:b w:val="1"/>
          <w:highlight w:val="yellow"/>
          <w:rtl w:val="0"/>
        </w:rPr>
        <w:t xml:space="preserve">*** Current data coordinator didn’t go through this process as role was inherited early in the season.  Input from any other Swimtopia users would be most welcome for this section ***</w:t>
      </w:r>
    </w:p>
    <w:p w:rsidR="00000000" w:rsidDel="00000000" w:rsidP="00000000" w:rsidRDefault="00000000" w:rsidRPr="00000000" w14:paraId="00000018">
      <w:pPr>
        <w:contextualSpacing w:val="0"/>
        <w:rPr/>
      </w:pPr>
      <w:r w:rsidDel="00000000" w:rsidR="00000000" w:rsidRPr="00000000">
        <w:rPr>
          <w:rtl w:val="0"/>
        </w:rPr>
      </w:r>
    </w:p>
    <w:p w:rsidR="00000000" w:rsidDel="00000000" w:rsidP="00000000" w:rsidRDefault="00000000" w:rsidRPr="00000000" w14:paraId="00000019">
      <w:pPr>
        <w:contextualSpacing w:val="0"/>
        <w:rPr>
          <w:b w:val="1"/>
        </w:rPr>
      </w:pPr>
      <w:r w:rsidDel="00000000" w:rsidR="00000000" w:rsidRPr="00000000">
        <w:rPr>
          <w:rtl w:val="0"/>
        </w:rPr>
      </w:r>
    </w:p>
    <w:p w:rsidR="00000000" w:rsidDel="00000000" w:rsidP="00000000" w:rsidRDefault="00000000" w:rsidRPr="00000000" w14:paraId="0000001A">
      <w:pPr>
        <w:contextualSpacing w:val="0"/>
        <w:rPr>
          <w:b w:val="1"/>
        </w:rPr>
      </w:pPr>
      <w:r w:rsidDel="00000000" w:rsidR="00000000" w:rsidRPr="00000000">
        <w:rPr>
          <w:b w:val="1"/>
          <w:rtl w:val="0"/>
        </w:rPr>
        <w:t xml:space="preserve">Swim Team Setup in Swimtopia and TeamManager</w:t>
      </w:r>
    </w:p>
    <w:p w:rsidR="00000000" w:rsidDel="00000000" w:rsidP="00000000" w:rsidRDefault="00000000" w:rsidRPr="00000000" w14:paraId="0000001B">
      <w:pPr>
        <w:contextualSpacing w:val="0"/>
        <w:rPr/>
      </w:pPr>
      <w:r w:rsidDel="00000000" w:rsidR="00000000" w:rsidRPr="00000000">
        <w:rPr>
          <w:b w:val="1"/>
          <w:rtl w:val="0"/>
        </w:rPr>
        <w:t xml:space="preserve">The NVSL documents talk about making swimmers inactive in the athlete database -- talk to Team Manager about this.  </w:t>
      </w:r>
      <w:r w:rsidDel="00000000" w:rsidR="00000000" w:rsidRPr="00000000">
        <w:rPr>
          <w:rtl w:val="0"/>
        </w:rPr>
        <w:t xml:space="preserve">I envision that we will make all swimmers in TeamManager inactive, then perhaps import SwimTopia?  Not sure if this will “reactivate” current swimmers or not.  May need to do some more research before taking this step.  May also just leave all swimmers as they were and manually deactivate those not signed up in Swimtopia. </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1C">
      <w:pPr>
        <w:contextualSpacing w:val="0"/>
        <w:rPr>
          <w:b w:val="1"/>
        </w:rPr>
      </w:pPr>
      <w:r w:rsidDel="00000000" w:rsidR="00000000" w:rsidRPr="00000000">
        <w:rPr>
          <w:rtl w:val="0"/>
        </w:rPr>
      </w:r>
    </w:p>
    <w:p w:rsidR="00000000" w:rsidDel="00000000" w:rsidP="00000000" w:rsidRDefault="00000000" w:rsidRPr="00000000" w14:paraId="0000001D">
      <w:pPr>
        <w:contextualSpacing w:val="0"/>
        <w:rPr>
          <w:b w:val="1"/>
        </w:rPr>
      </w:pPr>
      <w:r w:rsidDel="00000000" w:rsidR="00000000" w:rsidRPr="00000000">
        <w:rPr>
          <w:b w:val="1"/>
          <w:rtl w:val="0"/>
        </w:rPr>
        <w:t xml:space="preserve">Meet Setup within Swimtopia</w:t>
      </w:r>
      <w:r w:rsidDel="00000000" w:rsidR="00000000" w:rsidRPr="00000000">
        <w:rPr>
          <w:rtl w:val="0"/>
        </w:rPr>
      </w:r>
    </w:p>
    <w:p w:rsidR="00000000" w:rsidDel="00000000" w:rsidP="00000000" w:rsidRDefault="00000000" w:rsidRPr="00000000" w14:paraId="0000001E">
      <w:pPr>
        <w:contextualSpacing w:val="0"/>
        <w:rPr>
          <w:b w:val="1"/>
        </w:rPr>
      </w:pPr>
      <w:r w:rsidDel="00000000" w:rsidR="00000000" w:rsidRPr="00000000">
        <w:rPr>
          <w:rtl w:val="0"/>
        </w:rPr>
        <w:t xml:space="preserve">SwimTopia will work better if all the NVSL and FAST B meet data and meet structure is imported into SwimTopia rather than manually entered as this ensures all events and naming conventions match.  Everything can be corrected if they don’t match, but best to work early and get all matching at the outset.  </w:t>
      </w:r>
      <w:r w:rsidDel="00000000" w:rsidR="00000000" w:rsidRPr="00000000">
        <w:rPr>
          <w:b w:val="1"/>
          <w:rtl w:val="0"/>
        </w:rPr>
        <w:t xml:space="preserve">Coordinate closely with the Team Manager to get the sequence and timing right.  Last year the meets were created in SwimTopia so the naming was different than HyTec/NVSL standard.  Much easier to draw info from the NVSL data.  </w:t>
      </w:r>
    </w:p>
    <w:p w:rsidR="00000000" w:rsidDel="00000000" w:rsidP="00000000" w:rsidRDefault="00000000" w:rsidRPr="00000000" w14:paraId="0000001F">
      <w:pPr>
        <w:contextualSpacing w:val="0"/>
        <w:rPr/>
      </w:pPr>
      <w:r w:rsidDel="00000000" w:rsidR="00000000" w:rsidRPr="00000000">
        <w:rPr>
          <w:rtl w:val="0"/>
        </w:rPr>
      </w:r>
    </w:p>
    <w:p w:rsidR="00000000" w:rsidDel="00000000" w:rsidP="00000000" w:rsidRDefault="00000000" w:rsidRPr="00000000" w14:paraId="00000020">
      <w:pPr>
        <w:contextualSpacing w:val="0"/>
        <w:rPr/>
      </w:pPr>
      <w:r w:rsidDel="00000000" w:rsidR="00000000" w:rsidRPr="00000000">
        <w:rPr>
          <w:rtl w:val="0"/>
        </w:rPr>
        <w:t xml:space="preserve">The template information is located at </w:t>
      </w:r>
      <w:hyperlink r:id="rId10">
        <w:r w:rsidDel="00000000" w:rsidR="00000000" w:rsidRPr="00000000">
          <w:rPr>
            <w:color w:val="1155cc"/>
            <w:u w:val="single"/>
            <w:rtl w:val="0"/>
          </w:rPr>
          <w:t xml:space="preserve">mynvsl.com</w:t>
        </w:r>
      </w:hyperlink>
      <w:r w:rsidDel="00000000" w:rsidR="00000000" w:rsidRPr="00000000">
        <w:rPr>
          <w:rtl w:val="0"/>
        </w:rPr>
        <w:t xml:space="preserve"> at </w:t>
      </w:r>
      <w:hyperlink r:id="rId11">
        <w:r w:rsidDel="00000000" w:rsidR="00000000" w:rsidRPr="00000000">
          <w:rPr>
            <w:color w:val="1155cc"/>
            <w:u w:val="single"/>
            <w:rtl w:val="0"/>
          </w:rPr>
          <w:t xml:space="preserve">Documents/Hy-Tek</w:t>
        </w:r>
      </w:hyperlink>
      <w:r w:rsidDel="00000000" w:rsidR="00000000" w:rsidRPr="00000000">
        <w:rPr>
          <w:rtl w:val="0"/>
        </w:rPr>
        <w:t xml:space="preserve">, </w:t>
      </w:r>
      <w:hyperlink r:id="rId12">
        <w:r w:rsidDel="00000000" w:rsidR="00000000" w:rsidRPr="00000000">
          <w:rPr>
            <w:color w:val="1155cc"/>
            <w:u w:val="single"/>
            <w:rtl w:val="0"/>
          </w:rPr>
          <w:t xml:space="preserve">Documents/Hy-Tec (B Meet)</w:t>
        </w:r>
      </w:hyperlink>
      <w:r w:rsidDel="00000000" w:rsidR="00000000" w:rsidRPr="00000000">
        <w:rPr>
          <w:rtl w:val="0"/>
        </w:rPr>
        <w:t xml:space="preserve"> and should be downloaded to the hard drive of the Brandywine Computer.  These .zip files can be uploaded under “create new meet” in SwimTopia which will provide the basic structure.</w:t>
      </w:r>
    </w:p>
    <w:p w:rsidR="00000000" w:rsidDel="00000000" w:rsidP="00000000" w:rsidRDefault="00000000" w:rsidRPr="00000000" w14:paraId="00000021">
      <w:pPr>
        <w:contextualSpacing w:val="0"/>
        <w:rPr/>
      </w:pPr>
      <w:r w:rsidDel="00000000" w:rsidR="00000000" w:rsidRPr="00000000">
        <w:rPr>
          <w:rtl w:val="0"/>
        </w:rPr>
      </w:r>
    </w:p>
    <w:p w:rsidR="00000000" w:rsidDel="00000000" w:rsidP="00000000" w:rsidRDefault="00000000" w:rsidRPr="00000000" w14:paraId="00000022">
      <w:pPr>
        <w:contextualSpacing w:val="0"/>
        <w:rPr/>
      </w:pPr>
      <w:r w:rsidDel="00000000" w:rsidR="00000000" w:rsidRPr="00000000">
        <w:rPr>
          <w:b w:val="1"/>
          <w:rtl w:val="0"/>
        </w:rPr>
        <w:t xml:space="preserve">Export all the zip files for each of the A and B meets:</w:t>
      </w:r>
      <w:r w:rsidDel="00000000" w:rsidR="00000000" w:rsidRPr="00000000">
        <w:rPr>
          <w:rtl w:val="0"/>
        </w:rPr>
      </w:r>
    </w:p>
    <w:p w:rsidR="00000000" w:rsidDel="00000000" w:rsidP="00000000" w:rsidRDefault="00000000" w:rsidRPr="00000000" w14:paraId="00000023">
      <w:pPr>
        <w:contextualSpacing w:val="0"/>
        <w:rPr/>
      </w:pPr>
      <w:r w:rsidDel="00000000" w:rsidR="00000000" w:rsidRPr="00000000">
        <w:rPr/>
        <w:drawing>
          <wp:inline distB="114300" distT="114300" distL="114300" distR="114300">
            <wp:extent cx="2689404" cy="2062163"/>
            <wp:effectExtent b="0" l="0" r="0" t="0"/>
            <wp:docPr id="7" name="image18.png"/>
            <a:graphic>
              <a:graphicData uri="http://schemas.openxmlformats.org/drawingml/2006/picture">
                <pic:pic>
                  <pic:nvPicPr>
                    <pic:cNvPr id="0" name="image18.png"/>
                    <pic:cNvPicPr preferRelativeResize="0"/>
                  </pic:nvPicPr>
                  <pic:blipFill>
                    <a:blip r:embed="rId13"/>
                    <a:srcRect b="0" l="0" r="0" t="0"/>
                    <a:stretch>
                      <a:fillRect/>
                    </a:stretch>
                  </pic:blipFill>
                  <pic:spPr>
                    <a:xfrm>
                      <a:off x="0" y="0"/>
                      <a:ext cx="2689404" cy="2062163"/>
                    </a:xfrm>
                    <a:prstGeom prst="rect"/>
                    <a:ln/>
                  </pic:spPr>
                </pic:pic>
              </a:graphicData>
            </a:graphic>
          </wp:inline>
        </w:drawing>
      </w:r>
      <w:r w:rsidDel="00000000" w:rsidR="00000000" w:rsidRPr="00000000">
        <w:rPr/>
        <w:drawing>
          <wp:inline distB="114300" distT="114300" distL="114300" distR="114300">
            <wp:extent cx="2747963" cy="2516825"/>
            <wp:effectExtent b="0" l="0" r="0" t="0"/>
            <wp:docPr id="6" name="image17.png"/>
            <a:graphic>
              <a:graphicData uri="http://schemas.openxmlformats.org/drawingml/2006/picture">
                <pic:pic>
                  <pic:nvPicPr>
                    <pic:cNvPr id="0" name="image17.png"/>
                    <pic:cNvPicPr preferRelativeResize="0"/>
                  </pic:nvPicPr>
                  <pic:blipFill>
                    <a:blip r:embed="rId14"/>
                    <a:srcRect b="0" l="0" r="0" t="0"/>
                    <a:stretch>
                      <a:fillRect/>
                    </a:stretch>
                  </pic:blipFill>
                  <pic:spPr>
                    <a:xfrm>
                      <a:off x="0" y="0"/>
                      <a:ext cx="2747963" cy="2516825"/>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contextualSpacing w:val="0"/>
        <w:rPr/>
      </w:pPr>
      <w:r w:rsidDel="00000000" w:rsidR="00000000" w:rsidRPr="00000000">
        <w:rPr/>
        <w:drawing>
          <wp:inline distB="114300" distT="114300" distL="114300" distR="114300">
            <wp:extent cx="5553075" cy="1019175"/>
            <wp:effectExtent b="0" l="0" r="0" t="0"/>
            <wp:docPr id="8" name="image19.png"/>
            <a:graphic>
              <a:graphicData uri="http://schemas.openxmlformats.org/drawingml/2006/picture">
                <pic:pic>
                  <pic:nvPicPr>
                    <pic:cNvPr id="0" name="image19.png"/>
                    <pic:cNvPicPr preferRelativeResize="0"/>
                  </pic:nvPicPr>
                  <pic:blipFill>
                    <a:blip r:embed="rId15"/>
                    <a:srcRect b="0" l="0" r="0" t="0"/>
                    <a:stretch>
                      <a:fillRect/>
                    </a:stretch>
                  </pic:blipFill>
                  <pic:spPr>
                    <a:xfrm>
                      <a:off x="0" y="0"/>
                      <a:ext cx="5553075" cy="1019175"/>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contextualSpacing w:val="0"/>
        <w:rPr/>
      </w:pPr>
      <w:r w:rsidDel="00000000" w:rsidR="00000000" w:rsidRPr="00000000">
        <w:rPr>
          <w:b w:val="1"/>
          <w:rtl w:val="0"/>
        </w:rPr>
        <w:t xml:space="preserve">Add Swim Meet in Swimtopia and upload the .zip files for the correct year with the details (you must first log in and manage team):</w:t>
      </w:r>
      <w:r w:rsidDel="00000000" w:rsidR="00000000" w:rsidRPr="00000000">
        <w:rPr/>
        <w:drawing>
          <wp:inline distB="114300" distT="114300" distL="114300" distR="114300">
            <wp:extent cx="5943600" cy="2349500"/>
            <wp:effectExtent b="0" l="0" r="0" t="0"/>
            <wp:docPr id="11" name="image22.png"/>
            <a:graphic>
              <a:graphicData uri="http://schemas.openxmlformats.org/drawingml/2006/picture">
                <pic:pic>
                  <pic:nvPicPr>
                    <pic:cNvPr id="0" name="image22.png"/>
                    <pic:cNvPicPr preferRelativeResize="0"/>
                  </pic:nvPicPr>
                  <pic:blipFill>
                    <a:blip r:embed="rId16"/>
                    <a:srcRect b="0" l="0" r="0" t="0"/>
                    <a:stretch>
                      <a:fillRect/>
                    </a:stretch>
                  </pic:blipFill>
                  <pic:spPr>
                    <a:xfrm>
                      <a:off x="0" y="0"/>
                      <a:ext cx="5943600" cy="234950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contextualSpacing w:val="0"/>
        <w:rPr/>
      </w:pPr>
      <w:r w:rsidDel="00000000" w:rsidR="00000000" w:rsidRPr="00000000">
        <w:rPr/>
        <w:drawing>
          <wp:inline distB="114300" distT="114300" distL="114300" distR="114300">
            <wp:extent cx="5943600" cy="711200"/>
            <wp:effectExtent b="0" l="0" r="0" t="0"/>
            <wp:docPr id="2" name="image12.png"/>
            <a:graphic>
              <a:graphicData uri="http://schemas.openxmlformats.org/drawingml/2006/picture">
                <pic:pic>
                  <pic:nvPicPr>
                    <pic:cNvPr id="0" name="image12.png"/>
                    <pic:cNvPicPr preferRelativeResize="0"/>
                  </pic:nvPicPr>
                  <pic:blipFill>
                    <a:blip r:embed="rId17"/>
                    <a:srcRect b="0" l="0" r="0" t="0"/>
                    <a:stretch>
                      <a:fillRect/>
                    </a:stretch>
                  </pic:blipFill>
                  <pic:spPr>
                    <a:xfrm>
                      <a:off x="0" y="0"/>
                      <a:ext cx="5943600" cy="711200"/>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contextualSpacing w:val="0"/>
        <w:rPr/>
      </w:pPr>
      <w:r w:rsidDel="00000000" w:rsidR="00000000" w:rsidRPr="00000000">
        <w:rPr>
          <w:rtl w:val="0"/>
        </w:rPr>
      </w:r>
    </w:p>
    <w:p w:rsidR="00000000" w:rsidDel="00000000" w:rsidP="00000000" w:rsidRDefault="00000000" w:rsidRPr="00000000" w14:paraId="00000028">
      <w:pPr>
        <w:contextualSpacing w:val="0"/>
        <w:rPr/>
      </w:pPr>
      <w:r w:rsidDel="00000000" w:rsidR="00000000" w:rsidRPr="00000000">
        <w:rPr>
          <w:b w:val="1"/>
          <w:rtl w:val="0"/>
        </w:rPr>
        <w:t xml:space="preserve">Import Meet Events in TeamManager following NVSL Instructions</w:t>
      </w:r>
      <w:r w:rsidDel="00000000" w:rsidR="00000000" w:rsidRPr="00000000">
        <w:rPr>
          <w:rtl w:val="0"/>
        </w:rPr>
      </w:r>
    </w:p>
    <w:p w:rsidR="00000000" w:rsidDel="00000000" w:rsidP="00000000" w:rsidRDefault="00000000" w:rsidRPr="00000000" w14:paraId="00000029">
      <w:pPr>
        <w:numPr>
          <w:ilvl w:val="0"/>
          <w:numId w:val="3"/>
        </w:numPr>
        <w:ind w:left="720" w:hanging="360"/>
        <w:contextualSpacing w:val="1"/>
        <w:rPr/>
      </w:pPr>
      <w:r w:rsidDel="00000000" w:rsidR="00000000" w:rsidRPr="00000000">
        <w:rPr>
          <w:b w:val="1"/>
          <w:rtl w:val="0"/>
        </w:rPr>
        <w:t xml:space="preserve">Meet Events</w:t>
      </w:r>
      <w:r w:rsidDel="00000000" w:rsidR="00000000" w:rsidRPr="00000000">
        <w:rPr>
          <w:rtl w:val="0"/>
        </w:rPr>
        <w:t xml:space="preserve"> downloaded from mynvsl (ideally at the beginning of the season. Filename is Meet Events-NVSL A-Meet [Vis]@[Home]-DDMMM20xx-001.zip)</w:t>
      </w:r>
    </w:p>
    <w:p w:rsidR="00000000" w:rsidDel="00000000" w:rsidP="00000000" w:rsidRDefault="00000000" w:rsidRPr="00000000" w14:paraId="0000002A">
      <w:pPr>
        <w:numPr>
          <w:ilvl w:val="0"/>
          <w:numId w:val="3"/>
        </w:numPr>
        <w:ind w:left="720" w:hanging="360"/>
        <w:contextualSpacing w:val="1"/>
        <w:rPr>
          <w:u w:val="none"/>
        </w:rPr>
      </w:pPr>
      <w:r w:rsidDel="00000000" w:rsidR="00000000" w:rsidRPr="00000000">
        <w:rPr>
          <w:b w:val="1"/>
          <w:rtl w:val="0"/>
        </w:rPr>
        <w:t xml:space="preserve">Import all first</w:t>
      </w:r>
      <w:r w:rsidDel="00000000" w:rsidR="00000000" w:rsidRPr="00000000">
        <w:rPr>
          <w:rtl w:val="0"/>
        </w:rPr>
      </w:r>
    </w:p>
    <w:p w:rsidR="00000000" w:rsidDel="00000000" w:rsidP="00000000" w:rsidRDefault="00000000" w:rsidRPr="00000000" w14:paraId="0000002B">
      <w:pPr>
        <w:numPr>
          <w:ilvl w:val="0"/>
          <w:numId w:val="3"/>
        </w:numPr>
        <w:ind w:left="720" w:hanging="360"/>
        <w:contextualSpacing w:val="1"/>
        <w:rPr>
          <w:u w:val="none"/>
        </w:rPr>
      </w:pPr>
      <w:r w:rsidDel="00000000" w:rsidR="00000000" w:rsidRPr="00000000">
        <w:rPr>
          <w:b w:val="1"/>
          <w:rtl w:val="0"/>
        </w:rPr>
        <w:t xml:space="preserve">Then create subfolders</w:t>
      </w:r>
      <w:r w:rsidDel="00000000" w:rsidR="00000000" w:rsidRPr="00000000">
        <w:rPr>
          <w:rtl w:val="0"/>
        </w:rPr>
        <w:t xml:space="preserve"> with the same naming convention</w:t>
      </w:r>
    </w:p>
    <w:p w:rsidR="00000000" w:rsidDel="00000000" w:rsidP="00000000" w:rsidRDefault="00000000" w:rsidRPr="00000000" w14:paraId="0000002C">
      <w:pPr>
        <w:contextualSpacing w:val="0"/>
        <w:rPr/>
      </w:pPr>
      <w:r w:rsidDel="00000000" w:rsidR="00000000" w:rsidRPr="00000000">
        <w:rPr>
          <w:rtl w:val="0"/>
        </w:rPr>
      </w:r>
    </w:p>
    <w:p w:rsidR="00000000" w:rsidDel="00000000" w:rsidP="00000000" w:rsidRDefault="00000000" w:rsidRPr="00000000" w14:paraId="0000002D">
      <w:pPr>
        <w:contextualSpacing w:val="0"/>
        <w:rPr>
          <w:b w:val="1"/>
        </w:rPr>
      </w:pPr>
      <w:r w:rsidDel="00000000" w:rsidR="00000000" w:rsidRPr="00000000">
        <w:rPr>
          <w:b w:val="1"/>
          <w:rtl w:val="0"/>
        </w:rPr>
        <w:t xml:space="preserve">Restore MeetManager databases for all A meets following NVSL instructions</w:t>
      </w:r>
    </w:p>
    <w:p w:rsidR="00000000" w:rsidDel="00000000" w:rsidP="00000000" w:rsidRDefault="00000000" w:rsidRPr="00000000" w14:paraId="0000002E">
      <w:pPr>
        <w:numPr>
          <w:ilvl w:val="0"/>
          <w:numId w:val="2"/>
        </w:numPr>
        <w:ind w:left="720" w:hanging="360"/>
        <w:contextualSpacing w:val="1"/>
        <w:rPr/>
      </w:pPr>
      <w:r w:rsidDel="00000000" w:rsidR="00000000" w:rsidRPr="00000000">
        <w:rPr>
          <w:rtl w:val="0"/>
        </w:rPr>
        <w:t xml:space="preserve">Restore the file from the NVSL website and apply the correct naming convention.</w:t>
        <w:br w:type="textWrapping"/>
        <w:t xml:space="preserve">Swmm6Bkup20yy-mm-dd NVSL A-Meet [Vis]@[Home]</w:t>
      </w:r>
      <w:r w:rsidDel="00000000" w:rsidR="00000000" w:rsidRPr="00000000">
        <w:rPr>
          <w:rtl w:val="0"/>
        </w:rPr>
        <w:t xml:space="preserve">-01.zip</w:t>
        <w:br w:type="textWrapping"/>
        <w:t xml:space="preserve">Folder name: 20yy-mm-dd NVSL A-Meet [Vis]@[Home]</w:t>
      </w:r>
      <w:r w:rsidDel="00000000" w:rsidR="00000000" w:rsidRPr="00000000">
        <w:rPr>
          <w:rtl w:val="0"/>
        </w:rPr>
      </w:r>
    </w:p>
    <w:p w:rsidR="00000000" w:rsidDel="00000000" w:rsidP="00000000" w:rsidRDefault="00000000" w:rsidRPr="00000000" w14:paraId="0000002F">
      <w:pPr>
        <w:contextualSpacing w:val="0"/>
        <w:rPr>
          <w:b w:val="1"/>
        </w:rPr>
      </w:pPr>
      <w:r w:rsidDel="00000000" w:rsidR="00000000" w:rsidRPr="00000000">
        <w:rPr>
          <w:rtl w:val="0"/>
        </w:rPr>
      </w:r>
    </w:p>
    <w:p w:rsidR="00000000" w:rsidDel="00000000" w:rsidP="00000000" w:rsidRDefault="00000000" w:rsidRPr="00000000" w14:paraId="00000030">
      <w:pP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031">
      <w:pPr>
        <w:contextualSpacing w:val="0"/>
        <w:rPr/>
      </w:pPr>
      <w:r w:rsidDel="00000000" w:rsidR="00000000" w:rsidRPr="00000000">
        <w:rPr>
          <w:rtl w:val="0"/>
        </w:rPr>
      </w:r>
    </w:p>
    <w:p w:rsidR="00000000" w:rsidDel="00000000" w:rsidP="00000000" w:rsidRDefault="00000000" w:rsidRPr="00000000" w14:paraId="00000032">
      <w:pPr>
        <w:pStyle w:val="Heading1"/>
        <w:spacing w:before="0" w:lineRule="auto"/>
        <w:contextualSpacing w:val="0"/>
        <w:rPr/>
      </w:pPr>
      <w:bookmarkStart w:colFirst="0" w:colLast="0" w:name="_ow5gq4amzqwx" w:id="1"/>
      <w:bookmarkEnd w:id="1"/>
      <w:r w:rsidDel="00000000" w:rsidR="00000000" w:rsidRPr="00000000">
        <w:rPr>
          <w:rtl w:val="0"/>
        </w:rPr>
        <w:t xml:space="preserve">Weekly A-Meet:</w:t>
      </w:r>
    </w:p>
    <w:p w:rsidR="00000000" w:rsidDel="00000000" w:rsidP="00000000" w:rsidRDefault="00000000" w:rsidRPr="00000000" w14:paraId="00000033">
      <w:pPr>
        <w:contextualSpacing w:val="0"/>
        <w:rPr/>
      </w:pPr>
      <w:r w:rsidDel="00000000" w:rsidR="00000000" w:rsidRPr="00000000">
        <w:rPr>
          <w:b w:val="1"/>
          <w:rtl w:val="0"/>
        </w:rPr>
        <w:t xml:space="preserve">Communicate with Coach on when meet is ready:</w:t>
      </w:r>
      <w:r w:rsidDel="00000000" w:rsidR="00000000" w:rsidRPr="00000000">
        <w:rPr>
          <w:rtl w:val="0"/>
        </w:rPr>
      </w:r>
    </w:p>
    <w:p w:rsidR="00000000" w:rsidDel="00000000" w:rsidP="00000000" w:rsidRDefault="00000000" w:rsidRPr="00000000" w14:paraId="00000034">
      <w:pPr>
        <w:numPr>
          <w:ilvl w:val="0"/>
          <w:numId w:val="5"/>
        </w:numPr>
        <w:ind w:left="720" w:hanging="360"/>
        <w:contextualSpacing w:val="1"/>
        <w:rPr>
          <w:u w:val="none"/>
        </w:rPr>
      </w:pPr>
      <w:r w:rsidDel="00000000" w:rsidR="00000000" w:rsidRPr="00000000">
        <w:rPr>
          <w:rtl w:val="0"/>
        </w:rPr>
        <w:t xml:space="preserve">Communicate with the Coach as to when the data is fully ready in SwimTopia.</w:t>
      </w:r>
    </w:p>
    <w:p w:rsidR="00000000" w:rsidDel="00000000" w:rsidP="00000000" w:rsidRDefault="00000000" w:rsidRPr="00000000" w14:paraId="00000035">
      <w:pPr>
        <w:numPr>
          <w:ilvl w:val="0"/>
          <w:numId w:val="5"/>
        </w:numPr>
        <w:ind w:left="720" w:hanging="360"/>
        <w:contextualSpacing w:val="1"/>
        <w:rPr>
          <w:u w:val="none"/>
        </w:rPr>
      </w:pPr>
      <w:r w:rsidDel="00000000" w:rsidR="00000000" w:rsidRPr="00000000">
        <w:rPr>
          <w:rtl w:val="0"/>
        </w:rPr>
        <w:t xml:space="preserve">Do a check of the data to validate that all is good-to-go.  Communicate with coach if not.</w:t>
        <w:br w:type="textWrapping"/>
        <w:t xml:space="preserve">  </w:t>
      </w:r>
      <w:r w:rsidDel="00000000" w:rsidR="00000000" w:rsidRPr="00000000">
        <w:rPr>
          <w:i w:val="1"/>
          <w:rtl w:val="0"/>
        </w:rPr>
        <w:t xml:space="preserve">Swimtopia: Login, Manage Team, Schedule, Choose Meet, Entries, Individual Entries</w:t>
      </w:r>
    </w:p>
    <w:p w:rsidR="00000000" w:rsidDel="00000000" w:rsidP="00000000" w:rsidRDefault="00000000" w:rsidRPr="00000000" w14:paraId="00000036">
      <w:pPr>
        <w:ind w:left="720" w:firstLine="0"/>
        <w:contextualSpacing w:val="0"/>
        <w:rPr/>
      </w:pPr>
      <w:r w:rsidDel="00000000" w:rsidR="00000000" w:rsidRPr="00000000">
        <w:rPr/>
        <w:drawing>
          <wp:inline distB="114300" distT="114300" distL="114300" distR="114300">
            <wp:extent cx="5943600" cy="2281238"/>
            <wp:effectExtent b="0" l="0" r="0" t="0"/>
            <wp:docPr id="3" name="image14.png"/>
            <a:graphic>
              <a:graphicData uri="http://schemas.openxmlformats.org/drawingml/2006/picture">
                <pic:pic>
                  <pic:nvPicPr>
                    <pic:cNvPr id="0" name="image14.png"/>
                    <pic:cNvPicPr preferRelativeResize="0"/>
                  </pic:nvPicPr>
                  <pic:blipFill>
                    <a:blip r:embed="rId18"/>
                    <a:srcRect b="7033" l="0" r="0" t="0"/>
                    <a:stretch>
                      <a:fillRect/>
                    </a:stretch>
                  </pic:blipFill>
                  <pic:spPr>
                    <a:xfrm>
                      <a:off x="0" y="0"/>
                      <a:ext cx="5943600" cy="2281238"/>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numPr>
          <w:ilvl w:val="0"/>
          <w:numId w:val="4"/>
        </w:numPr>
        <w:ind w:left="720" w:hanging="360"/>
        <w:contextualSpacing w:val="1"/>
        <w:rPr>
          <w:u w:val="none"/>
        </w:rPr>
      </w:pPr>
      <w:r w:rsidDel="00000000" w:rsidR="00000000" w:rsidRPr="00000000">
        <w:rPr>
          <w:rtl w:val="0"/>
        </w:rPr>
        <w:t xml:space="preserve">Each column (event) should have three entries (including NoSwimmers).  Each swimmer should have no more than three green entries with one swimmer with four per screen… this is no more than two individuals and two relays per swimmer.  Check for all age groups/genders.</w:t>
      </w:r>
    </w:p>
    <w:p w:rsidR="00000000" w:rsidDel="00000000" w:rsidP="00000000" w:rsidRDefault="00000000" w:rsidRPr="00000000" w14:paraId="00000038">
      <w:pPr>
        <w:numPr>
          <w:ilvl w:val="0"/>
          <w:numId w:val="6"/>
        </w:numPr>
        <w:ind w:left="720" w:hanging="360"/>
        <w:contextualSpacing w:val="1"/>
        <w:rPr>
          <w:u w:val="none"/>
        </w:rPr>
      </w:pPr>
      <w:r w:rsidDel="00000000" w:rsidR="00000000" w:rsidRPr="00000000">
        <w:rPr>
          <w:rtl w:val="0"/>
        </w:rPr>
        <w:t xml:space="preserve">Export the Meet Entries and Team Roster.  Right click and choose Save Link As… and save it to the folder that was created to hold this meet (e.g., C:/HyTek/20XX/** Meet/20XX-MM-DD B@XX).  Do this for both files. </w:t>
      </w:r>
    </w:p>
    <w:p w:rsidR="00000000" w:rsidDel="00000000" w:rsidP="00000000" w:rsidRDefault="00000000" w:rsidRPr="00000000" w14:paraId="00000039">
      <w:pPr>
        <w:ind w:left="720" w:firstLine="0"/>
        <w:contextualSpacing w:val="0"/>
        <w:rPr/>
      </w:pPr>
      <w:r w:rsidDel="00000000" w:rsidR="00000000" w:rsidRPr="00000000">
        <w:rPr/>
        <w:drawing>
          <wp:inline distB="114300" distT="114300" distL="114300" distR="114300">
            <wp:extent cx="2729528" cy="1376363"/>
            <wp:effectExtent b="0" l="0" r="0" t="0"/>
            <wp:docPr id="4" name="image15.png"/>
            <a:graphic>
              <a:graphicData uri="http://schemas.openxmlformats.org/drawingml/2006/picture">
                <pic:pic>
                  <pic:nvPicPr>
                    <pic:cNvPr id="0" name="image15.png"/>
                    <pic:cNvPicPr preferRelativeResize="0"/>
                  </pic:nvPicPr>
                  <pic:blipFill>
                    <a:blip r:embed="rId19"/>
                    <a:srcRect b="0" l="0" r="0" t="0"/>
                    <a:stretch>
                      <a:fillRect/>
                    </a:stretch>
                  </pic:blipFill>
                  <pic:spPr>
                    <a:xfrm>
                      <a:off x="0" y="0"/>
                      <a:ext cx="2729528" cy="1376363"/>
                    </a:xfrm>
                    <a:prstGeom prst="rect"/>
                    <a:ln/>
                  </pic:spPr>
                </pic:pic>
              </a:graphicData>
            </a:graphic>
          </wp:inline>
        </w:drawing>
      </w:r>
      <w:r w:rsidDel="00000000" w:rsidR="00000000" w:rsidRPr="00000000">
        <w:rPr/>
        <w:drawing>
          <wp:inline distB="114300" distT="114300" distL="114300" distR="114300">
            <wp:extent cx="2447925" cy="1047750"/>
            <wp:effectExtent b="0" l="0" r="0" t="0"/>
            <wp:docPr id="9" name="image20.png"/>
            <a:graphic>
              <a:graphicData uri="http://schemas.openxmlformats.org/drawingml/2006/picture">
                <pic:pic>
                  <pic:nvPicPr>
                    <pic:cNvPr id="0" name="image20.png"/>
                    <pic:cNvPicPr preferRelativeResize="0"/>
                  </pic:nvPicPr>
                  <pic:blipFill>
                    <a:blip r:embed="rId20"/>
                    <a:srcRect b="0" l="19435" r="0" t="0"/>
                    <a:stretch>
                      <a:fillRect/>
                    </a:stretch>
                  </pic:blipFill>
                  <pic:spPr>
                    <a:xfrm>
                      <a:off x="0" y="0"/>
                      <a:ext cx="2447925" cy="1047750"/>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numPr>
          <w:ilvl w:val="0"/>
          <w:numId w:val="3"/>
        </w:numPr>
        <w:ind w:left="720" w:hanging="360"/>
        <w:contextualSpacing w:val="1"/>
        <w:rPr>
          <w:u w:val="none"/>
        </w:rPr>
      </w:pPr>
      <w:r w:rsidDel="00000000" w:rsidR="00000000" w:rsidRPr="00000000">
        <w:rPr>
          <w:rtl w:val="0"/>
        </w:rPr>
        <w:t xml:space="preserve">In TeamManager, </w:t>
      </w:r>
      <w:r w:rsidDel="00000000" w:rsidR="00000000" w:rsidRPr="00000000">
        <w:rPr>
          <w:i w:val="1"/>
          <w:rtl w:val="0"/>
        </w:rPr>
        <w:t xml:space="preserve">File:Import </w:t>
      </w:r>
      <w:r w:rsidDel="00000000" w:rsidR="00000000" w:rsidRPr="00000000">
        <w:rPr>
          <w:rtl w:val="0"/>
        </w:rPr>
        <w:t xml:space="preserve">files in the following order: </w:t>
      </w:r>
    </w:p>
    <w:p w:rsidR="00000000" w:rsidDel="00000000" w:rsidP="00000000" w:rsidRDefault="00000000" w:rsidRPr="00000000" w14:paraId="0000003B">
      <w:pPr>
        <w:numPr>
          <w:ilvl w:val="1"/>
          <w:numId w:val="3"/>
        </w:numPr>
        <w:ind w:left="1440" w:hanging="360"/>
        <w:contextualSpacing w:val="1"/>
        <w:rPr>
          <w:u w:val="none"/>
        </w:rPr>
      </w:pPr>
      <w:r w:rsidDel="00000000" w:rsidR="00000000" w:rsidRPr="00000000">
        <w:rPr>
          <w:b w:val="1"/>
          <w:rtl w:val="0"/>
        </w:rPr>
        <w:t xml:space="preserve">Athlete Rosters</w:t>
      </w:r>
      <w:r w:rsidDel="00000000" w:rsidR="00000000" w:rsidRPr="00000000">
        <w:rPr>
          <w:rtl w:val="0"/>
        </w:rPr>
        <w:t xml:space="preserve"> file downloaded from SwimTopia</w:t>
      </w:r>
    </w:p>
    <w:p w:rsidR="00000000" w:rsidDel="00000000" w:rsidP="00000000" w:rsidRDefault="00000000" w:rsidRPr="00000000" w14:paraId="0000003C">
      <w:pPr>
        <w:numPr>
          <w:ilvl w:val="1"/>
          <w:numId w:val="3"/>
        </w:numPr>
        <w:ind w:left="1440" w:hanging="360"/>
        <w:contextualSpacing w:val="1"/>
        <w:rPr>
          <w:u w:val="none"/>
        </w:rPr>
      </w:pPr>
      <w:r w:rsidDel="00000000" w:rsidR="00000000" w:rsidRPr="00000000">
        <w:rPr>
          <w:b w:val="1"/>
          <w:rtl w:val="0"/>
        </w:rPr>
        <w:t xml:space="preserve">Meet Entries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D">
      <w:pPr>
        <w:ind w:left="720" w:firstLine="0"/>
        <w:contextualSpacing w:val="0"/>
        <w:rPr/>
      </w:pPr>
      <w:r w:rsidDel="00000000" w:rsidR="00000000" w:rsidRPr="00000000">
        <w:rPr/>
        <w:drawing>
          <wp:inline distB="114300" distT="114300" distL="114300" distR="114300">
            <wp:extent cx="5943600" cy="604838"/>
            <wp:effectExtent b="0" l="0" r="0" t="0"/>
            <wp:docPr id="5" name="image16.png"/>
            <a:graphic>
              <a:graphicData uri="http://schemas.openxmlformats.org/drawingml/2006/picture">
                <pic:pic>
                  <pic:nvPicPr>
                    <pic:cNvPr id="0" name="image16.png"/>
                    <pic:cNvPicPr preferRelativeResize="0"/>
                  </pic:nvPicPr>
                  <pic:blipFill>
                    <a:blip r:embed="rId21"/>
                    <a:srcRect b="0" l="0" r="0" t="70422"/>
                    <a:stretch>
                      <a:fillRect/>
                    </a:stretch>
                  </pic:blipFill>
                  <pic:spPr>
                    <a:xfrm>
                      <a:off x="0" y="0"/>
                      <a:ext cx="5943600" cy="604838"/>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pStyle w:val="Heading1"/>
        <w:spacing w:before="0" w:lineRule="auto"/>
        <w:contextualSpacing w:val="0"/>
        <w:rPr/>
      </w:pPr>
      <w:bookmarkStart w:colFirst="0" w:colLast="0" w:name="_ffj2r95t7sh4" w:id="2"/>
      <w:bookmarkEnd w:id="2"/>
      <w:r w:rsidDel="00000000" w:rsidR="00000000" w:rsidRPr="00000000">
        <w:rPr>
          <w:rtl w:val="0"/>
        </w:rPr>
        <w:t xml:space="preserve">Weekly B-Meet:</w:t>
      </w:r>
    </w:p>
    <w:p w:rsidR="00000000" w:rsidDel="00000000" w:rsidP="00000000" w:rsidRDefault="00000000" w:rsidRPr="00000000" w14:paraId="0000003F">
      <w:pPr>
        <w:contextualSpacing w:val="0"/>
        <w:rPr>
          <w:b w:val="1"/>
        </w:rPr>
      </w:pPr>
      <w:r w:rsidDel="00000000" w:rsidR="00000000" w:rsidRPr="00000000">
        <w:rPr>
          <w:b w:val="1"/>
          <w:rtl w:val="0"/>
        </w:rPr>
        <w:t xml:space="preserve">Follow same procedures, more or less, from the A-Meet:</w:t>
      </w:r>
    </w:p>
    <w:p w:rsidR="00000000" w:rsidDel="00000000" w:rsidP="00000000" w:rsidRDefault="00000000" w:rsidRPr="00000000" w14:paraId="00000040">
      <w:pPr>
        <w:numPr>
          <w:ilvl w:val="0"/>
          <w:numId w:val="1"/>
        </w:numPr>
        <w:ind w:left="720" w:hanging="360"/>
        <w:contextualSpacing w:val="1"/>
        <w:rPr/>
      </w:pPr>
      <w:r w:rsidDel="00000000" w:rsidR="00000000" w:rsidRPr="00000000">
        <w:rPr>
          <w:rtl w:val="0"/>
        </w:rPr>
        <w:t xml:space="preserve">Still check the number of strokes per kid (2 individual + IM max)</w:t>
      </w:r>
    </w:p>
    <w:p w:rsidR="00000000" w:rsidDel="00000000" w:rsidP="00000000" w:rsidRDefault="00000000" w:rsidRPr="00000000" w14:paraId="00000041">
      <w:pPr>
        <w:numPr>
          <w:ilvl w:val="0"/>
          <w:numId w:val="1"/>
        </w:numPr>
        <w:ind w:left="720" w:hanging="360"/>
        <w:contextualSpacing w:val="1"/>
        <w:rPr>
          <w:u w:val="none"/>
        </w:rPr>
      </w:pPr>
      <w:r w:rsidDel="00000000" w:rsidR="00000000" w:rsidRPr="00000000">
        <w:rPr>
          <w:rtl w:val="0"/>
        </w:rPr>
        <w:t xml:space="preserve">Print a report from MeetManager to check against entry in a stroke in which they placed</w:t>
      </w:r>
    </w:p>
    <w:p w:rsidR="00000000" w:rsidDel="00000000" w:rsidP="00000000" w:rsidRDefault="00000000" w:rsidRPr="00000000" w14:paraId="00000042">
      <w:pPr>
        <w:numPr>
          <w:ilvl w:val="1"/>
          <w:numId w:val="1"/>
        </w:numPr>
        <w:ind w:left="1440" w:hanging="360"/>
        <w:contextualSpacing w:val="1"/>
        <w:rPr>
          <w:u w:val="none"/>
        </w:rPr>
      </w:pPr>
      <w:r w:rsidDel="00000000" w:rsidR="00000000" w:rsidRPr="00000000">
        <w:rPr>
          <w:rtl w:val="0"/>
        </w:rPr>
        <w:t xml:space="preserve">Open Meet Database from last A Meet (</w:t>
      </w:r>
      <w:r w:rsidDel="00000000" w:rsidR="00000000" w:rsidRPr="00000000">
        <w:rPr>
          <w:i w:val="1"/>
          <w:rtl w:val="0"/>
        </w:rPr>
        <w:t xml:space="preserve">File:Open, or recent files at bottom)</w:t>
      </w:r>
    </w:p>
    <w:p w:rsidR="00000000" w:rsidDel="00000000" w:rsidP="00000000" w:rsidRDefault="00000000" w:rsidRPr="00000000" w14:paraId="00000043">
      <w:pPr>
        <w:numPr>
          <w:ilvl w:val="1"/>
          <w:numId w:val="1"/>
        </w:numPr>
        <w:ind w:left="1440" w:hanging="360"/>
        <w:contextualSpacing w:val="1"/>
        <w:rPr>
          <w:u w:val="none"/>
        </w:rPr>
      </w:pPr>
      <w:r w:rsidDel="00000000" w:rsidR="00000000" w:rsidRPr="00000000">
        <w:rPr>
          <w:rtl w:val="0"/>
        </w:rPr>
        <w:t xml:space="preserve">Choose Meet Results (</w:t>
      </w:r>
      <w:r w:rsidDel="00000000" w:rsidR="00000000" w:rsidRPr="00000000">
        <w:rPr>
          <w:i w:val="1"/>
          <w:rtl w:val="0"/>
        </w:rPr>
        <w:t xml:space="preserve">Reports:Results</w:t>
      </w:r>
      <w:r w:rsidDel="00000000" w:rsidR="00000000" w:rsidRPr="00000000">
        <w:rPr>
          <w:rtl w:val="0"/>
        </w:rPr>
        <w:t xml:space="preserve">).  Include the following settings:</w:t>
      </w:r>
    </w:p>
    <w:p w:rsidR="00000000" w:rsidDel="00000000" w:rsidP="00000000" w:rsidRDefault="00000000" w:rsidRPr="00000000" w14:paraId="00000044">
      <w:pPr>
        <w:numPr>
          <w:ilvl w:val="2"/>
          <w:numId w:val="1"/>
        </w:numPr>
        <w:ind w:left="2160" w:hanging="360"/>
        <w:contextualSpacing w:val="1"/>
        <w:rPr>
          <w:u w:val="none"/>
        </w:rPr>
      </w:pPr>
      <w:r w:rsidDel="00000000" w:rsidR="00000000" w:rsidRPr="00000000">
        <w:rPr>
          <w:rtl w:val="0"/>
        </w:rPr>
        <w:t xml:space="preserve">In </w:t>
      </w:r>
      <w:r w:rsidDel="00000000" w:rsidR="00000000" w:rsidRPr="00000000">
        <w:rPr>
          <w:i w:val="1"/>
          <w:rtl w:val="0"/>
        </w:rPr>
        <w:t xml:space="preserve">Columns/Format</w:t>
      </w:r>
      <w:r w:rsidDel="00000000" w:rsidR="00000000" w:rsidRPr="00000000">
        <w:rPr>
          <w:rtl w:val="0"/>
        </w:rPr>
        <w:t xml:space="preserve"> replace </w:t>
      </w:r>
      <w:r w:rsidDel="00000000" w:rsidR="00000000" w:rsidRPr="00000000">
        <w:rPr>
          <w:i w:val="1"/>
          <w:rtl w:val="0"/>
        </w:rPr>
        <w:t xml:space="preserve">[blank]</w:t>
      </w:r>
      <w:r w:rsidDel="00000000" w:rsidR="00000000" w:rsidRPr="00000000">
        <w:rPr>
          <w:rtl w:val="0"/>
        </w:rPr>
        <w:t xml:space="preserve"> with 3 in </w:t>
      </w:r>
      <w:r w:rsidDel="00000000" w:rsidR="00000000" w:rsidRPr="00000000">
        <w:rPr>
          <w:i w:val="1"/>
          <w:rtl w:val="0"/>
        </w:rPr>
        <w:t xml:space="preserve">Top How Many</w:t>
      </w:r>
      <w:r w:rsidDel="00000000" w:rsidR="00000000" w:rsidRPr="00000000">
        <w:rPr>
          <w:rtl w:val="0"/>
        </w:rPr>
        <w:t xml:space="preserve"> at lower right</w:t>
      </w:r>
    </w:p>
    <w:p w:rsidR="00000000" w:rsidDel="00000000" w:rsidP="00000000" w:rsidRDefault="00000000" w:rsidRPr="00000000" w14:paraId="00000045">
      <w:pPr>
        <w:numPr>
          <w:ilvl w:val="2"/>
          <w:numId w:val="1"/>
        </w:numPr>
        <w:ind w:left="2160" w:hanging="360"/>
        <w:contextualSpacing w:val="1"/>
        <w:rPr>
          <w:u w:val="none"/>
        </w:rPr>
      </w:pPr>
      <w:r w:rsidDel="00000000" w:rsidR="00000000" w:rsidRPr="00000000">
        <w:rPr>
          <w:rtl w:val="0"/>
        </w:rPr>
        <w:t xml:space="preserve">In </w:t>
      </w:r>
      <w:r w:rsidDel="00000000" w:rsidR="00000000" w:rsidRPr="00000000">
        <w:rPr>
          <w:i w:val="1"/>
          <w:rtl w:val="0"/>
        </w:rPr>
        <w:t xml:space="preserve">Include in Results Tab, </w:t>
      </w:r>
      <w:r w:rsidDel="00000000" w:rsidR="00000000" w:rsidRPr="00000000">
        <w:rPr>
          <w:rtl w:val="0"/>
        </w:rPr>
        <w:t xml:space="preserve">uncheck </w:t>
      </w:r>
      <w:r w:rsidDel="00000000" w:rsidR="00000000" w:rsidRPr="00000000">
        <w:rPr>
          <w:i w:val="1"/>
          <w:rtl w:val="0"/>
        </w:rPr>
        <w:t xml:space="preserve">Records, Entry Times</w:t>
      </w:r>
    </w:p>
    <w:p w:rsidR="00000000" w:rsidDel="00000000" w:rsidP="00000000" w:rsidRDefault="00000000" w:rsidRPr="00000000" w14:paraId="00000046">
      <w:pPr>
        <w:numPr>
          <w:ilvl w:val="2"/>
          <w:numId w:val="1"/>
        </w:numPr>
        <w:ind w:left="2160" w:hanging="360"/>
        <w:contextualSpacing w:val="1"/>
        <w:rPr>
          <w:u w:val="none"/>
        </w:rPr>
      </w:pPr>
      <w:r w:rsidDel="00000000" w:rsidR="00000000" w:rsidRPr="00000000">
        <w:rPr>
          <w:rtl w:val="0"/>
        </w:rPr>
        <w:t xml:space="preserve">In Splits/.../Teams, check </w:t>
      </w:r>
      <w:r w:rsidDel="00000000" w:rsidR="00000000" w:rsidRPr="00000000">
        <w:rPr>
          <w:i w:val="1"/>
          <w:rtl w:val="0"/>
        </w:rPr>
        <w:t xml:space="preserve">Selected Teams</w:t>
      </w:r>
      <w:r w:rsidDel="00000000" w:rsidR="00000000" w:rsidRPr="00000000">
        <w:rPr>
          <w:rtl w:val="0"/>
        </w:rPr>
        <w:t xml:space="preserve"> and choose </w:t>
      </w:r>
      <w:r w:rsidDel="00000000" w:rsidR="00000000" w:rsidRPr="00000000">
        <w:rPr>
          <w:i w:val="1"/>
          <w:rtl w:val="0"/>
        </w:rPr>
        <w:t xml:space="preserve">Brandywine</w:t>
      </w:r>
    </w:p>
    <w:p w:rsidR="00000000" w:rsidDel="00000000" w:rsidP="00000000" w:rsidRDefault="00000000" w:rsidRPr="00000000" w14:paraId="00000047">
      <w:pPr>
        <w:numPr>
          <w:ilvl w:val="2"/>
          <w:numId w:val="1"/>
        </w:numPr>
        <w:ind w:left="2160" w:hanging="360"/>
        <w:contextualSpacing w:val="1"/>
        <w:rPr>
          <w:u w:val="none"/>
        </w:rPr>
      </w:pPr>
      <w:r w:rsidDel="00000000" w:rsidR="00000000" w:rsidRPr="00000000">
        <w:rPr>
          <w:rtl w:val="0"/>
        </w:rPr>
        <w:t xml:space="preserve">Include only “B”randywine</w:t>
      </w:r>
    </w:p>
    <w:p w:rsidR="00000000" w:rsidDel="00000000" w:rsidP="00000000" w:rsidRDefault="00000000" w:rsidRPr="00000000" w14:paraId="00000048">
      <w:pPr>
        <w:numPr>
          <w:ilvl w:val="2"/>
          <w:numId w:val="1"/>
        </w:numPr>
        <w:ind w:left="2160" w:hanging="360"/>
        <w:contextualSpacing w:val="1"/>
        <w:rPr>
          <w:u w:val="none"/>
        </w:rPr>
      </w:pPr>
      <w:r w:rsidDel="00000000" w:rsidR="00000000" w:rsidRPr="00000000">
        <w:rPr>
          <w:rtl w:val="0"/>
        </w:rPr>
        <w:t xml:space="preserve">Choose </w:t>
      </w:r>
      <w:r w:rsidDel="00000000" w:rsidR="00000000" w:rsidRPr="00000000">
        <w:rPr>
          <w:i w:val="1"/>
          <w:rtl w:val="0"/>
        </w:rPr>
        <w:t xml:space="preserve">Select All</w:t>
      </w:r>
      <w:r w:rsidDel="00000000" w:rsidR="00000000" w:rsidRPr="00000000">
        <w:rPr>
          <w:rtl w:val="0"/>
        </w:rPr>
        <w:t xml:space="preserve"> menu</w:t>
      </w:r>
    </w:p>
    <w:p w:rsidR="00000000" w:rsidDel="00000000" w:rsidP="00000000" w:rsidRDefault="00000000" w:rsidRPr="00000000" w14:paraId="00000049">
      <w:pPr>
        <w:numPr>
          <w:ilvl w:val="2"/>
          <w:numId w:val="1"/>
        </w:numPr>
        <w:ind w:left="2160" w:hanging="360"/>
        <w:contextualSpacing w:val="1"/>
        <w:rPr>
          <w:u w:val="none"/>
        </w:rPr>
      </w:pPr>
      <w:r w:rsidDel="00000000" w:rsidR="00000000" w:rsidRPr="00000000">
        <w:rPr>
          <w:rtl w:val="0"/>
        </w:rPr>
        <w:t xml:space="preserve">Choose </w:t>
      </w:r>
      <w:r w:rsidDel="00000000" w:rsidR="00000000" w:rsidRPr="00000000">
        <w:rPr>
          <w:i w:val="1"/>
          <w:rtl w:val="0"/>
        </w:rPr>
        <w:t xml:space="preserve">Create Report</w:t>
      </w:r>
      <w:r w:rsidDel="00000000" w:rsidR="00000000" w:rsidRPr="00000000">
        <w:rPr>
          <w:rtl w:val="0"/>
        </w:rPr>
        <w:t xml:space="preserve"> menu</w:t>
      </w:r>
    </w:p>
    <w:p w:rsidR="00000000" w:rsidDel="00000000" w:rsidP="00000000" w:rsidRDefault="00000000" w:rsidRPr="00000000" w14:paraId="0000004A">
      <w:pPr>
        <w:numPr>
          <w:ilvl w:val="2"/>
          <w:numId w:val="1"/>
        </w:numPr>
        <w:ind w:left="2160" w:hanging="360"/>
        <w:contextualSpacing w:val="1"/>
        <w:rPr>
          <w:u w:val="none"/>
        </w:rPr>
      </w:pPr>
      <w:r w:rsidDel="00000000" w:rsidR="00000000" w:rsidRPr="00000000">
        <w:rPr>
          <w:rtl w:val="0"/>
        </w:rPr>
        <w:t xml:space="preserve">Print/Save or whatever to check against Swimtopia</w:t>
      </w:r>
    </w:p>
    <w:p w:rsidR="00000000" w:rsidDel="00000000" w:rsidP="00000000" w:rsidRDefault="00000000" w:rsidRPr="00000000" w14:paraId="0000004B">
      <w:pPr>
        <w:ind w:left="0" w:firstLine="0"/>
        <w:contextualSpacing w:val="0"/>
        <w:rPr/>
      </w:pPr>
      <w:r w:rsidDel="00000000" w:rsidR="00000000" w:rsidRPr="00000000">
        <w:rPr/>
        <w:drawing>
          <wp:inline distB="114300" distT="114300" distL="114300" distR="114300">
            <wp:extent cx="5943600" cy="431800"/>
            <wp:effectExtent b="0" l="0" r="0" t="0"/>
            <wp:docPr id="1" name="image2.png"/>
            <a:graphic>
              <a:graphicData uri="http://schemas.openxmlformats.org/drawingml/2006/picture">
                <pic:pic>
                  <pic:nvPicPr>
                    <pic:cNvPr id="0" name="image2.png"/>
                    <pic:cNvPicPr preferRelativeResize="0"/>
                  </pic:nvPicPr>
                  <pic:blipFill>
                    <a:blip r:embed="rId22"/>
                    <a:srcRect b="0" l="0" r="0" t="0"/>
                    <a:stretch>
                      <a:fillRect/>
                    </a:stretch>
                  </pic:blipFill>
                  <pic:spPr>
                    <a:xfrm>
                      <a:off x="0" y="0"/>
                      <a:ext cx="5943600" cy="431800"/>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numPr>
          <w:ilvl w:val="0"/>
          <w:numId w:val="1"/>
        </w:numPr>
        <w:ind w:left="720" w:hanging="360"/>
        <w:contextualSpacing w:val="1"/>
        <w:rPr>
          <w:u w:val="none"/>
        </w:rPr>
      </w:pPr>
      <w:r w:rsidDel="00000000" w:rsidR="00000000" w:rsidRPr="00000000">
        <w:rPr>
          <w:rtl w:val="0"/>
        </w:rPr>
        <w:t xml:space="preserve">Then check against this report for any disallowed entries of placing kids swimming the same stroke in the B meet.  Communicate with the coach about how to change if you find one.</w:t>
      </w:r>
    </w:p>
    <w:p w:rsidR="00000000" w:rsidDel="00000000" w:rsidP="00000000" w:rsidRDefault="00000000" w:rsidRPr="00000000" w14:paraId="0000004D">
      <w:pPr>
        <w:numPr>
          <w:ilvl w:val="0"/>
          <w:numId w:val="1"/>
        </w:numPr>
        <w:ind w:left="720" w:hanging="360"/>
        <w:contextualSpacing w:val="1"/>
        <w:rPr>
          <w:u w:val="none"/>
        </w:rPr>
      </w:pPr>
      <w:r w:rsidDel="00000000" w:rsidR="00000000" w:rsidRPr="00000000">
        <w:rPr>
          <w:rtl w:val="0"/>
        </w:rPr>
        <w:t xml:space="preserve">Reset all settings to original and create (then close) a report so future Meet Results Reports aren’t limited to our scoring members.</w:t>
      </w:r>
    </w:p>
    <w:p w:rsidR="00000000" w:rsidDel="00000000" w:rsidP="00000000" w:rsidRDefault="00000000" w:rsidRPr="00000000" w14:paraId="0000004E">
      <w:pPr>
        <w:numPr>
          <w:ilvl w:val="1"/>
          <w:numId w:val="1"/>
        </w:numPr>
        <w:ind w:left="1440" w:hanging="360"/>
        <w:contextualSpacing w:val="1"/>
        <w:rPr/>
      </w:pPr>
      <w:r w:rsidDel="00000000" w:rsidR="00000000" w:rsidRPr="00000000">
        <w:rPr>
          <w:rtl w:val="0"/>
        </w:rPr>
        <w:t xml:space="preserve">In </w:t>
      </w:r>
      <w:r w:rsidDel="00000000" w:rsidR="00000000" w:rsidRPr="00000000">
        <w:rPr>
          <w:i w:val="1"/>
          <w:rtl w:val="0"/>
        </w:rPr>
        <w:t xml:space="preserve">Columns/Format</w:t>
      </w:r>
      <w:r w:rsidDel="00000000" w:rsidR="00000000" w:rsidRPr="00000000">
        <w:rPr>
          <w:rtl w:val="0"/>
        </w:rPr>
        <w:t xml:space="preserve"> replace 3 in with [blank]</w:t>
      </w:r>
    </w:p>
    <w:p w:rsidR="00000000" w:rsidDel="00000000" w:rsidP="00000000" w:rsidRDefault="00000000" w:rsidRPr="00000000" w14:paraId="0000004F">
      <w:pPr>
        <w:numPr>
          <w:ilvl w:val="1"/>
          <w:numId w:val="1"/>
        </w:numPr>
        <w:ind w:left="1440" w:hanging="360"/>
        <w:contextualSpacing w:val="1"/>
        <w:rPr/>
      </w:pPr>
      <w:r w:rsidDel="00000000" w:rsidR="00000000" w:rsidRPr="00000000">
        <w:rPr>
          <w:rtl w:val="0"/>
        </w:rPr>
        <w:t xml:space="preserve">In </w:t>
      </w:r>
      <w:r w:rsidDel="00000000" w:rsidR="00000000" w:rsidRPr="00000000">
        <w:rPr>
          <w:i w:val="1"/>
          <w:rtl w:val="0"/>
        </w:rPr>
        <w:t xml:space="preserve">Include in Results Tab, </w:t>
      </w:r>
      <w:r w:rsidDel="00000000" w:rsidR="00000000" w:rsidRPr="00000000">
        <w:rPr>
          <w:rtl w:val="0"/>
        </w:rPr>
        <w:t xml:space="preserve">check </w:t>
      </w:r>
      <w:r w:rsidDel="00000000" w:rsidR="00000000" w:rsidRPr="00000000">
        <w:rPr>
          <w:i w:val="1"/>
          <w:rtl w:val="0"/>
        </w:rPr>
        <w:t xml:space="preserve">Records, Entry Times</w:t>
      </w:r>
    </w:p>
    <w:p w:rsidR="00000000" w:rsidDel="00000000" w:rsidP="00000000" w:rsidRDefault="00000000" w:rsidRPr="00000000" w14:paraId="00000050">
      <w:pPr>
        <w:numPr>
          <w:ilvl w:val="1"/>
          <w:numId w:val="1"/>
        </w:numPr>
        <w:ind w:left="1440" w:hanging="360"/>
        <w:contextualSpacing w:val="1"/>
        <w:rPr/>
      </w:pPr>
      <w:r w:rsidDel="00000000" w:rsidR="00000000" w:rsidRPr="00000000">
        <w:rPr>
          <w:rtl w:val="0"/>
        </w:rPr>
        <w:t xml:space="preserve">In Splits/.../Teams, check </w:t>
      </w:r>
      <w:r w:rsidDel="00000000" w:rsidR="00000000" w:rsidRPr="00000000">
        <w:rPr>
          <w:i w:val="1"/>
          <w:rtl w:val="0"/>
        </w:rPr>
        <w:t xml:space="preserve">Selected Teams</w:t>
      </w:r>
      <w:r w:rsidDel="00000000" w:rsidR="00000000" w:rsidRPr="00000000">
        <w:rPr>
          <w:rtl w:val="0"/>
        </w:rPr>
        <w:t xml:space="preserve"> and choose </w:t>
      </w:r>
      <w:r w:rsidDel="00000000" w:rsidR="00000000" w:rsidRPr="00000000">
        <w:rPr>
          <w:i w:val="1"/>
          <w:rtl w:val="0"/>
        </w:rPr>
        <w:t xml:space="preserve">Brandywine</w:t>
      </w:r>
    </w:p>
    <w:p w:rsidR="00000000" w:rsidDel="00000000" w:rsidP="00000000" w:rsidRDefault="00000000" w:rsidRPr="00000000" w14:paraId="00000051">
      <w:pPr>
        <w:numPr>
          <w:ilvl w:val="1"/>
          <w:numId w:val="1"/>
        </w:numPr>
        <w:ind w:left="1440" w:hanging="360"/>
        <w:contextualSpacing w:val="1"/>
        <w:rPr/>
      </w:pPr>
      <w:r w:rsidDel="00000000" w:rsidR="00000000" w:rsidRPr="00000000">
        <w:rPr>
          <w:rtl w:val="0"/>
        </w:rPr>
        <w:t xml:space="preserve">Include </w:t>
      </w:r>
      <w:r w:rsidDel="00000000" w:rsidR="00000000" w:rsidRPr="00000000">
        <w:rPr>
          <w:i w:val="1"/>
          <w:rtl w:val="0"/>
        </w:rPr>
        <w:t xml:space="preserve">All Teams</w:t>
      </w:r>
    </w:p>
    <w:p w:rsidR="00000000" w:rsidDel="00000000" w:rsidP="00000000" w:rsidRDefault="00000000" w:rsidRPr="00000000" w14:paraId="00000052">
      <w:pPr>
        <w:ind w:left="720" w:firstLine="0"/>
        <w:contextualSpacing w:val="0"/>
        <w:rPr/>
      </w:pPr>
      <w:r w:rsidDel="00000000" w:rsidR="00000000" w:rsidRPr="00000000">
        <w:rPr>
          <w:rtl w:val="0"/>
        </w:rPr>
      </w:r>
    </w:p>
    <w:p w:rsidR="00000000" w:rsidDel="00000000" w:rsidP="00000000" w:rsidRDefault="00000000" w:rsidRPr="00000000" w14:paraId="00000053">
      <w:pPr>
        <w:contextualSpacing w:val="0"/>
        <w:rPr>
          <w:b w:val="1"/>
        </w:rPr>
      </w:pPr>
      <w:r w:rsidDel="00000000" w:rsidR="00000000" w:rsidRPr="00000000">
        <w:rPr>
          <w:b w:val="1"/>
          <w:rtl w:val="0"/>
        </w:rPr>
        <w:t xml:space="preserve">Do the Exports from Swimtopia, and Imports into TeamManager as per A-Meet</w:t>
      </w:r>
    </w:p>
    <w:p w:rsidR="00000000" w:rsidDel="00000000" w:rsidP="00000000" w:rsidRDefault="00000000" w:rsidRPr="00000000" w14:paraId="00000054">
      <w:pPr>
        <w:contextualSpacing w:val="0"/>
        <w:rPr>
          <w:b w:val="1"/>
        </w:rPr>
      </w:pPr>
      <w:r w:rsidDel="00000000" w:rsidR="00000000" w:rsidRPr="00000000">
        <w:rPr>
          <w:rtl w:val="0"/>
        </w:rPr>
      </w:r>
    </w:p>
    <w:p w:rsidR="00000000" w:rsidDel="00000000" w:rsidP="00000000" w:rsidRDefault="00000000" w:rsidRPr="00000000" w14:paraId="00000055">
      <w:pPr>
        <w:contextualSpacing w:val="0"/>
        <w:rPr>
          <w:b w:val="1"/>
        </w:rPr>
      </w:pPr>
      <w:r w:rsidDel="00000000" w:rsidR="00000000" w:rsidRPr="00000000">
        <w:rPr>
          <w:b w:val="1"/>
          <w:rtl w:val="0"/>
        </w:rPr>
        <w:t xml:space="preserve">Run everything else as per B-Meet procedures from NVSL</w:t>
      </w:r>
    </w:p>
    <w:p w:rsidR="00000000" w:rsidDel="00000000" w:rsidP="00000000" w:rsidRDefault="00000000" w:rsidRPr="00000000" w14:paraId="00000056">
      <w:pPr>
        <w:contextualSpacing w:val="0"/>
        <w:rPr>
          <w:b w:val="1"/>
        </w:rPr>
      </w:pPr>
      <w:r w:rsidDel="00000000" w:rsidR="00000000" w:rsidRPr="00000000">
        <w:rPr>
          <w:rtl w:val="0"/>
        </w:rPr>
      </w:r>
    </w:p>
    <w:p w:rsidR="00000000" w:rsidDel="00000000" w:rsidP="00000000" w:rsidRDefault="00000000" w:rsidRPr="00000000" w14:paraId="00000057">
      <w:pPr>
        <w:contextualSpacing w:val="0"/>
        <w:rPr>
          <w:b w:val="1"/>
        </w:rPr>
      </w:pPr>
      <w:r w:rsidDel="00000000" w:rsidR="00000000" w:rsidRPr="00000000">
        <w:rPr>
          <w:b w:val="1"/>
          <w:rtl w:val="0"/>
        </w:rPr>
        <w:t xml:space="preserve">Special note - to print B-Meet labels </w:t>
      </w:r>
      <w:r w:rsidDel="00000000" w:rsidR="00000000" w:rsidRPr="00000000">
        <w:rPr>
          <w:b w:val="1"/>
          <w:u w:val="single"/>
          <w:rtl w:val="0"/>
        </w:rPr>
        <w:t xml:space="preserve">including Participant/DQ labels</w:t>
      </w:r>
      <w:r w:rsidDel="00000000" w:rsidR="00000000" w:rsidRPr="00000000">
        <w:rPr>
          <w:b w:val="1"/>
          <w:rtl w:val="0"/>
        </w:rPr>
        <w:t xml:space="preserve">, do the following:</w:t>
      </w:r>
    </w:p>
    <w:p w:rsidR="00000000" w:rsidDel="00000000" w:rsidP="00000000" w:rsidRDefault="00000000" w:rsidRPr="00000000" w14:paraId="00000058">
      <w:pPr>
        <w:contextualSpacing w:val="0"/>
        <w:rPr/>
      </w:pPr>
      <w:r w:rsidDel="00000000" w:rsidR="00000000" w:rsidRPr="00000000">
        <w:rPr>
          <w:rtl w:val="0"/>
        </w:rPr>
        <w:t xml:space="preserve">Awards to place 17 (or some high number), One label per event, All Swimmers, Participation Award, Include DQ.  For swimmers that don’t show, do </w:t>
      </w:r>
      <w:r w:rsidDel="00000000" w:rsidR="00000000" w:rsidRPr="00000000">
        <w:rPr>
          <w:b w:val="1"/>
          <w:rtl w:val="0"/>
        </w:rPr>
        <w:t xml:space="preserve">NOT</w:t>
      </w:r>
      <w:r w:rsidDel="00000000" w:rsidR="00000000" w:rsidRPr="00000000">
        <w:rPr>
          <w:rtl w:val="0"/>
        </w:rPr>
        <w:t xml:space="preserve"> enter “NS”, just leave time blank.</w:t>
      </w:r>
    </w:p>
    <w:p w:rsidR="00000000" w:rsidDel="00000000" w:rsidP="00000000" w:rsidRDefault="00000000" w:rsidRPr="00000000" w14:paraId="00000059">
      <w:pPr>
        <w:contextualSpacing w:val="0"/>
        <w:rPr>
          <w:b w:val="1"/>
        </w:rPr>
      </w:pPr>
      <w:r w:rsidDel="00000000" w:rsidR="00000000" w:rsidRPr="00000000">
        <w:rPr>
          <w:b w:val="1"/>
        </w:rPr>
        <w:drawing>
          <wp:inline distB="114300" distT="114300" distL="114300" distR="114300">
            <wp:extent cx="5772150" cy="1390650"/>
            <wp:effectExtent b="0" l="0" r="0" t="0"/>
            <wp:docPr id="10" name="image21.png"/>
            <a:graphic>
              <a:graphicData uri="http://schemas.openxmlformats.org/drawingml/2006/picture">
                <pic:pic>
                  <pic:nvPicPr>
                    <pic:cNvPr id="0" name="image21.png"/>
                    <pic:cNvPicPr preferRelativeResize="0"/>
                  </pic:nvPicPr>
                  <pic:blipFill>
                    <a:blip r:embed="rId23"/>
                    <a:srcRect b="9688" l="1442" r="1442" t="5190"/>
                    <a:stretch>
                      <a:fillRect/>
                    </a:stretch>
                  </pic:blipFill>
                  <pic:spPr>
                    <a:xfrm>
                      <a:off x="0" y="0"/>
                      <a:ext cx="5772150" cy="1390650"/>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pStyle w:val="Heading1"/>
        <w:contextualSpacing w:val="0"/>
        <w:rPr/>
      </w:pPr>
      <w:bookmarkStart w:colFirst="0" w:colLast="0" w:name="_9xjpgokxhwh0" w:id="3"/>
      <w:bookmarkEnd w:id="3"/>
      <w:r w:rsidDel="00000000" w:rsidR="00000000" w:rsidRPr="00000000">
        <w:rPr>
          <w:rtl w:val="0"/>
        </w:rPr>
        <w:t xml:space="preserve">Miscellaneous Instructions</w:t>
      </w:r>
    </w:p>
    <w:p w:rsidR="00000000" w:rsidDel="00000000" w:rsidP="00000000" w:rsidRDefault="00000000" w:rsidRPr="00000000" w14:paraId="0000005B">
      <w:pPr>
        <w:contextualSpacing w:val="0"/>
        <w:rPr>
          <w:b w:val="1"/>
          <w:color w:val="222222"/>
          <w:sz w:val="19"/>
          <w:szCs w:val="19"/>
        </w:rPr>
      </w:pPr>
      <w:r w:rsidDel="00000000" w:rsidR="00000000" w:rsidRPr="00000000">
        <w:rPr>
          <w:b w:val="1"/>
          <w:color w:val="222222"/>
          <w:sz w:val="19"/>
          <w:szCs w:val="19"/>
          <w:rtl w:val="0"/>
        </w:rPr>
        <w:t xml:space="preserve">EMailed by Division Coordinator Susan Lee Ruth for Divisionals</w:t>
      </w:r>
    </w:p>
    <w:p w:rsidR="00000000" w:rsidDel="00000000" w:rsidP="00000000" w:rsidRDefault="00000000" w:rsidRPr="00000000" w14:paraId="0000005C">
      <w:pPr>
        <w:contextualSpacing w:val="0"/>
        <w:rPr>
          <w:color w:val="222222"/>
          <w:sz w:val="19"/>
          <w:szCs w:val="19"/>
        </w:rPr>
      </w:pPr>
      <w:r w:rsidDel="00000000" w:rsidR="00000000" w:rsidRPr="00000000">
        <w:rPr>
          <w:color w:val="222222"/>
          <w:sz w:val="19"/>
          <w:szCs w:val="19"/>
          <w:rtl w:val="0"/>
        </w:rPr>
        <w:t xml:space="preserve">For 2018: The rules changed, so any time from meets are acceptable, it is no longer seeded by only A meeting.  This was a 2018 rule change for NVSL.</w:t>
      </w:r>
    </w:p>
    <w:p w:rsidR="00000000" w:rsidDel="00000000" w:rsidP="00000000" w:rsidRDefault="00000000" w:rsidRPr="00000000" w14:paraId="0000005D">
      <w:pPr>
        <w:contextualSpacing w:val="0"/>
        <w:rPr>
          <w:strike w:val="1"/>
          <w:color w:val="222222"/>
          <w:sz w:val="19"/>
          <w:szCs w:val="19"/>
        </w:rPr>
      </w:pPr>
      <w:r w:rsidDel="00000000" w:rsidR="00000000" w:rsidRPr="00000000">
        <w:rPr>
          <w:strike w:val="1"/>
          <w:color w:val="222222"/>
          <w:sz w:val="19"/>
          <w:szCs w:val="19"/>
          <w:rtl w:val="0"/>
        </w:rPr>
        <w:t xml:space="preserve">For 2017 Divisionals, if a swimmer has an A-meet time, that is the time they must use for seeding for Divisionals. In order to accomplish this, go back and for all of your A-meets, on your first set up screen, list them as an A meet. Then for Divisionals, mark it also as an A meet then on the last file tab (eligibility rules) click on the box that says restrict entries to same type of meet.</w:t>
      </w:r>
    </w:p>
    <w:p w:rsidR="00000000" w:rsidDel="00000000" w:rsidP="00000000" w:rsidRDefault="00000000" w:rsidRPr="00000000" w14:paraId="0000005E">
      <w:pPr>
        <w:contextualSpacing w:val="0"/>
        <w:rPr>
          <w:color w:val="222222"/>
          <w:sz w:val="19"/>
          <w:szCs w:val="19"/>
        </w:rPr>
      </w:pPr>
      <w:r w:rsidDel="00000000" w:rsidR="00000000" w:rsidRPr="00000000">
        <w:rPr>
          <w:color w:val="222222"/>
          <w:sz w:val="19"/>
          <w:szCs w:val="19"/>
          <w:rtl w:val="0"/>
        </w:rPr>
        <w:t xml:space="preserve">For IMs, you will need to manually put in the B-Meet times.</w:t>
      </w:r>
    </w:p>
    <w:p w:rsidR="00000000" w:rsidDel="00000000" w:rsidP="00000000" w:rsidRDefault="00000000" w:rsidRPr="00000000" w14:paraId="0000005F">
      <w:pPr>
        <w:contextualSpacing w:val="0"/>
        <w:rPr>
          <w:color w:val="222222"/>
          <w:sz w:val="19"/>
          <w:szCs w:val="19"/>
        </w:rPr>
      </w:pPr>
      <w:r w:rsidDel="00000000" w:rsidR="00000000" w:rsidRPr="00000000">
        <w:rPr>
          <w:color w:val="222222"/>
          <w:sz w:val="19"/>
          <w:szCs w:val="19"/>
          <w:rtl w:val="0"/>
        </w:rPr>
        <w:t xml:space="preserve">I will not be able to accept your entries if B-meet times are not filtered out for the other events.</w:t>
      </w:r>
    </w:p>
    <w:p w:rsidR="00000000" w:rsidDel="00000000" w:rsidP="00000000" w:rsidRDefault="00000000" w:rsidRPr="00000000" w14:paraId="00000060">
      <w:pPr>
        <w:contextualSpacing w:val="0"/>
        <w:rPr/>
      </w:pPr>
      <w:r w:rsidDel="00000000" w:rsidR="00000000" w:rsidRPr="00000000">
        <w:rPr>
          <w:color w:val="222222"/>
          <w:sz w:val="19"/>
          <w:szCs w:val="19"/>
          <w:rtl w:val="0"/>
        </w:rPr>
        <w:t xml:space="preserve">Contact me if this does not make any sense to you.</w:t>
      </w:r>
      <w:r w:rsidDel="00000000" w:rsidR="00000000" w:rsidRPr="00000000">
        <w:rPr>
          <w:rtl w:val="0"/>
        </w:rPr>
      </w:r>
    </w:p>
    <w:sectPr>
      <w:footerReference r:id="rId24"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1">
    <w:pPr>
      <w:contextualSpacing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20.png"/><Relationship Id="rId11" Type="http://schemas.openxmlformats.org/officeDocument/2006/relationships/hyperlink" Target="http://mynvsl.com/documents?folder_id=20527" TargetMode="External"/><Relationship Id="rId22" Type="http://schemas.openxmlformats.org/officeDocument/2006/relationships/image" Target="media/image2.png"/><Relationship Id="rId10" Type="http://schemas.openxmlformats.org/officeDocument/2006/relationships/hyperlink" Target="http://mynvsl.com/" TargetMode="External"/><Relationship Id="rId21" Type="http://schemas.openxmlformats.org/officeDocument/2006/relationships/image" Target="media/image16.png"/><Relationship Id="rId13" Type="http://schemas.openxmlformats.org/officeDocument/2006/relationships/image" Target="media/image18.png"/><Relationship Id="rId24" Type="http://schemas.openxmlformats.org/officeDocument/2006/relationships/footer" Target="footer1.xml"/><Relationship Id="rId12" Type="http://schemas.openxmlformats.org/officeDocument/2006/relationships/hyperlink" Target="http://mynvsl.com/documents?folder_id=20528" TargetMode="External"/><Relationship Id="rId23" Type="http://schemas.openxmlformats.org/officeDocument/2006/relationships/image" Target="media/image2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bUiSK2TFTXPvhsTTA32ntrnZQu3miyjxpTq4eiGH7Sg/edit" TargetMode="External"/><Relationship Id="rId15" Type="http://schemas.openxmlformats.org/officeDocument/2006/relationships/image" Target="media/image19.png"/><Relationship Id="rId14" Type="http://schemas.openxmlformats.org/officeDocument/2006/relationships/image" Target="media/image17.png"/><Relationship Id="rId17" Type="http://schemas.openxmlformats.org/officeDocument/2006/relationships/image" Target="media/image12.png"/><Relationship Id="rId16" Type="http://schemas.openxmlformats.org/officeDocument/2006/relationships/image" Target="media/image22.png"/><Relationship Id="rId5" Type="http://schemas.openxmlformats.org/officeDocument/2006/relationships/styles" Target="styles.xml"/><Relationship Id="rId19" Type="http://schemas.openxmlformats.org/officeDocument/2006/relationships/image" Target="media/image15.png"/><Relationship Id="rId6" Type="http://schemas.openxmlformats.org/officeDocument/2006/relationships/hyperlink" Target="http://brandywine.swimtopia.com" TargetMode="External"/><Relationship Id="rId18" Type="http://schemas.openxmlformats.org/officeDocument/2006/relationships/image" Target="media/image14.png"/><Relationship Id="rId7" Type="http://schemas.openxmlformats.org/officeDocument/2006/relationships/hyperlink" Target="https://docs.google.com/document/d/1YTiaE7tvVEnuTWGjvKp4JhSPxY0VExktZoj1jjBoxlo/edit#" TargetMode="External"/><Relationship Id="rId8" Type="http://schemas.openxmlformats.org/officeDocument/2006/relationships/hyperlink" Target="mailto:brandywinedat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